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1f497d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Montana State University - Northern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sz w:val="28"/>
          <w:szCs w:val="28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1f497d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943734" w:val="clear"/>
        <w:jc w:val="center"/>
        <w:rPr>
          <w:rFonts w:ascii="Calibri" w:cs="Calibri" w:eastAsia="Calibri" w:hAnsi="Calibri"/>
          <w:b w:val="1"/>
          <w:color w:val="ffff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rtl w:val="0"/>
        </w:rPr>
        <w:t xml:space="preserve">Program Assessment Annual Report (AR)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f2f2f2" w:val="clear"/>
        <w:spacing w:after="0" w:before="0" w:line="36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College: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bottom w:color="000000" w:space="1" w:sz="4" w:val="single"/>
        </w:pBdr>
        <w:shd w:fill="f2f2f2" w:val="clear"/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Program Subject:</w:t>
      </w: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bottom w:color="000000" w:space="1" w:sz="4" w:val="single"/>
        </w:pBdr>
        <w:shd w:fill="f2f2f2" w:val="clear"/>
        <w:spacing w:line="360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Degree (e.g., minor, AS, BS):</w:t>
        <w:br w:type="textWrapping"/>
        <w:t xml:space="preserve"> Program Mission Statement: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f2f2f2" w:val="clear"/>
        <w:spacing w:after="0" w:before="0" w:line="360" w:lineRule="auto"/>
        <w:ind w:left="0" w:right="0" w:firstLine="0"/>
        <w:jc w:val="left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rtl w:val="0"/>
        </w:rPr>
        <w:t xml:space="preserve"> 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f2f2f2" w:val="clear"/>
        <w:spacing w:after="0" w:before="0" w:line="36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Primary Assessment Contact: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bottom w:color="000000" w:space="1" w:sz="4" w:val="single"/>
        </w:pBdr>
        <w:shd w:fill="f2f2f2" w:val="clear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Date: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"/>
        </w:numPr>
        <w:tabs>
          <w:tab w:val="right" w:pos="720"/>
        </w:tabs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Which program-level student learning outcomes were assessed in this annual assessment cycle? </w:t>
        <w:br w:type="textWrapping"/>
        <w:t xml:space="preserve">(</w:t>
      </w:r>
      <w:r w:rsidDel="00000000" w:rsidR="00000000" w:rsidRPr="00000000">
        <w:rPr>
          <w:rtl w:val="0"/>
        </w:rPr>
        <w:t xml:space="preserve">Comprehensive program learning outcomes can be found in your most recent assessment plan and the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MSUN Catalog</w:t>
        </w:r>
      </w:hyperlink>
      <w:r w:rsidDel="00000000" w:rsidR="00000000" w:rsidRPr="00000000">
        <w:rPr>
          <w:rtl w:val="0"/>
        </w:rPr>
        <w:t xml:space="preserve">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tabs>
          <w:tab w:val="right" w:pos="360"/>
          <w:tab w:val="right" w:pos="720"/>
        </w:tabs>
        <w:ind w:left="555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c>
          <w:tcPr/>
          <w:p w:rsidR="00000000" w:rsidDel="00000000" w:rsidP="00000000" w:rsidRDefault="00000000" w:rsidRPr="00000000" w14:paraId="0000000F">
            <w:pPr>
              <w:tabs>
                <w:tab w:val="right" w:pos="360"/>
                <w:tab w:val="right" w:pos="720"/>
              </w:tabs>
              <w:spacing w:after="120" w:before="120" w:lineRule="auto"/>
              <w:rPr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1"/>
        <w:tabs>
          <w:tab w:val="right" w:pos="720"/>
        </w:tabs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tabs>
          <w:tab w:val="right" w:pos="720"/>
        </w:tabs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data or </w:t>
      </w:r>
      <w:r w:rsidDel="00000000" w:rsidR="00000000" w:rsidRPr="00000000">
        <w:rPr>
          <w:rtl w:val="0"/>
        </w:rPr>
        <w:t xml:space="preserve">artifacts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of student learning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were collected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for each assessed outcome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? </w:t>
      </w:r>
      <w:r w:rsidDel="00000000" w:rsidR="00000000" w:rsidRPr="00000000">
        <w:rPr>
          <w:rtl w:val="0"/>
        </w:rPr>
        <w:t xml:space="preserve">Please indicate which courses the data/artifacts were from.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tabs>
          <w:tab w:val="right" w:pos="360"/>
          <w:tab w:val="right" w:pos="720"/>
        </w:tabs>
        <w:ind w:left="555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c>
          <w:tcPr/>
          <w:p w:rsidR="00000000" w:rsidDel="00000000" w:rsidP="00000000" w:rsidRDefault="00000000" w:rsidRPr="00000000" w14:paraId="00000013">
            <w:pPr>
              <w:tabs>
                <w:tab w:val="right" w:pos="360"/>
                <w:tab w:val="right" w:pos="720"/>
              </w:tabs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1"/>
        <w:tabs>
          <w:tab w:val="right" w:pos="720"/>
        </w:tabs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tabs>
          <w:tab w:val="right" w:pos="720"/>
        </w:tabs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did you analyze this assessment data? For example: What was the process? Who was involved?</w:t>
      </w:r>
    </w:p>
    <w:p w:rsidR="00000000" w:rsidDel="00000000" w:rsidP="00000000" w:rsidRDefault="00000000" w:rsidRPr="00000000" w14:paraId="00000016">
      <w:pPr>
        <w:widowControl w:val="1"/>
        <w:tabs>
          <w:tab w:val="right" w:pos="720"/>
        </w:tabs>
        <w:ind w:left="360" w:firstLine="0"/>
        <w:rPr>
          <w:rFonts w:ascii="Calibri" w:cs="Calibri" w:eastAsia="Calibri" w:hAnsi="Calibri"/>
          <w:b w:val="1"/>
          <w:i w:val="1"/>
          <w:color w:val="15356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15356d"/>
          <w:sz w:val="20"/>
          <w:szCs w:val="20"/>
          <w:rtl w:val="0"/>
        </w:rPr>
        <w:t xml:space="preserve">NOTE:  If you used rubrics as part of your analysis, please include them in an appendix.</w:t>
      </w:r>
    </w:p>
    <w:p w:rsidR="00000000" w:rsidDel="00000000" w:rsidP="00000000" w:rsidRDefault="00000000" w:rsidRPr="00000000" w14:paraId="00000017">
      <w:pPr>
        <w:widowControl w:val="1"/>
        <w:tabs>
          <w:tab w:val="right" w:pos="360"/>
          <w:tab w:val="right" w:pos="720"/>
        </w:tabs>
        <w:ind w:left="555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c>
          <w:tcPr/>
          <w:p w:rsidR="00000000" w:rsidDel="00000000" w:rsidP="00000000" w:rsidRDefault="00000000" w:rsidRPr="00000000" w14:paraId="00000018">
            <w:pPr>
              <w:tabs>
                <w:tab w:val="right" w:pos="360"/>
                <w:tab w:val="right" w:pos="720"/>
              </w:tabs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1"/>
        <w:tabs>
          <w:tab w:val="right" w:pos="720"/>
        </w:tabs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tabs>
          <w:tab w:val="right" w:pos="720"/>
        </w:tabs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Summarize the major findings of your analysis for each assessed outcome. 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1"/>
          <w:color w:val="15356d"/>
          <w:sz w:val="20"/>
          <w:szCs w:val="20"/>
          <w:rtl w:val="0"/>
        </w:rPr>
        <w:t xml:space="preserve">NOTE:  If necessary, include any tables, charts, or graphs in an appendix.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tabs>
          <w:tab w:val="right" w:pos="360"/>
          <w:tab w:val="right" w:pos="720"/>
        </w:tabs>
        <w:ind w:left="555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c>
          <w:tcPr/>
          <w:p w:rsidR="00000000" w:rsidDel="00000000" w:rsidP="00000000" w:rsidRDefault="00000000" w:rsidRPr="00000000" w14:paraId="0000001C">
            <w:pPr>
              <w:tabs>
                <w:tab w:val="right" w:pos="360"/>
                <w:tab w:val="right" w:pos="720"/>
              </w:tabs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1"/>
        <w:tabs>
          <w:tab w:val="right" w:pos="720"/>
        </w:tabs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tabs>
          <w:tab w:val="right" w:pos="720"/>
        </w:tabs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Moving forward, 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ow </w:t>
      </w:r>
      <w:r w:rsidDel="00000000" w:rsidR="00000000" w:rsidRPr="00000000">
        <w:rPr>
          <w:rtl w:val="0"/>
        </w:rPr>
        <w:t xml:space="preserve">will you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us</w:t>
      </w:r>
      <w:r w:rsidDel="00000000" w:rsidR="00000000" w:rsidRPr="00000000">
        <w:rPr>
          <w:rtl w:val="0"/>
        </w:rPr>
        <w:t xml:space="preserve">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these </w:t>
      </w:r>
      <w:r w:rsidDel="00000000" w:rsidR="00000000" w:rsidRPr="00000000">
        <w:rPr>
          <w:rtl w:val="0"/>
        </w:rPr>
        <w:t xml:space="preserve">findings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</w:t>
      </w:r>
      <w:r w:rsidDel="00000000" w:rsidR="00000000" w:rsidRPr="00000000">
        <w:rPr>
          <w:rtl w:val="0"/>
        </w:rPr>
        <w:t xml:space="preserve">make 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implement recommendations</w:t>
      </w:r>
      <w:r w:rsidDel="00000000" w:rsidR="00000000" w:rsidRPr="00000000">
        <w:rPr>
          <w:rtl w:val="0"/>
        </w:rPr>
        <w:t xml:space="preserve"> for program improvement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? For example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change in pedagogy, curriculum design, assessment plan  </w:t>
      </w:r>
    </w:p>
    <w:p w:rsidR="00000000" w:rsidDel="00000000" w:rsidP="00000000" w:rsidRDefault="00000000" w:rsidRPr="00000000" w14:paraId="0000001F">
      <w:pPr>
        <w:widowControl w:val="1"/>
        <w:tabs>
          <w:tab w:val="right" w:pos="360"/>
          <w:tab w:val="right" w:pos="720"/>
        </w:tabs>
        <w:ind w:left="555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c>
          <w:tcPr/>
          <w:p w:rsidR="00000000" w:rsidDel="00000000" w:rsidP="00000000" w:rsidRDefault="00000000" w:rsidRPr="00000000" w14:paraId="00000020">
            <w:pPr>
              <w:tabs>
                <w:tab w:val="right" w:pos="360"/>
                <w:tab w:val="right" w:pos="720"/>
              </w:tabs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1"/>
        <w:tabs>
          <w:tab w:val="right" w:pos="720"/>
        </w:tabs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1"/>
        </w:numPr>
        <w:tabs>
          <w:tab w:val="right" w:pos="720"/>
        </w:tabs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Looking back, have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you been able to </w:t>
      </w:r>
      <w:r w:rsidDel="00000000" w:rsidR="00000000" w:rsidRPr="00000000">
        <w:rPr>
          <w:rtl w:val="0"/>
        </w:rPr>
        <w:t xml:space="preserve">close the loop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on past assessment </w:t>
      </w:r>
      <w:r w:rsidDel="00000000" w:rsidR="00000000" w:rsidRPr="00000000">
        <w:rPr>
          <w:rtl w:val="0"/>
        </w:rPr>
        <w:t xml:space="preserve">findings (i.e., findings from prior years’ reports)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? For example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as that curriculum change you made two years ago manifested in improved student learning today, as evidenced in your recent assessment data and analysis? </w:t>
      </w:r>
    </w:p>
    <w:p w:rsidR="00000000" w:rsidDel="00000000" w:rsidP="00000000" w:rsidRDefault="00000000" w:rsidRPr="00000000" w14:paraId="00000023">
      <w:pPr>
        <w:widowControl w:val="1"/>
        <w:tabs>
          <w:tab w:val="right" w:pos="360"/>
          <w:tab w:val="right" w:pos="720"/>
        </w:tabs>
        <w:ind w:left="555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c>
          <w:tcPr/>
          <w:p w:rsidR="00000000" w:rsidDel="00000000" w:rsidP="00000000" w:rsidRDefault="00000000" w:rsidRPr="00000000" w14:paraId="00000024">
            <w:pPr>
              <w:tabs>
                <w:tab w:val="right" w:pos="360"/>
                <w:tab w:val="right" w:pos="720"/>
              </w:tabs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color w:val="990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990000"/>
          <w:rtl w:val="0"/>
        </w:rPr>
        <w:t xml:space="preserve">IMPORTANT:  If these findings lead you to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990000"/>
          <w:u w:val="single"/>
          <w:rtl w:val="0"/>
        </w:rPr>
        <w:t xml:space="preserve">revise/update your learning outcomes or your assessment plan moving forward, please submit that revised plan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990000"/>
          <w:rtl w:val="0"/>
        </w:rPr>
        <w:t xml:space="preserve"> along with this report. 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72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55" w:hanging="360"/>
      </w:pPr>
      <w:rPr/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95" w:hanging="180"/>
      </w:pPr>
      <w:rPr/>
    </w:lvl>
    <w:lvl w:ilvl="3">
      <w:start w:val="1"/>
      <w:numFmt w:val="decimal"/>
      <w:lvlText w:val="%4."/>
      <w:lvlJc w:val="left"/>
      <w:pPr>
        <w:ind w:left="2715" w:hanging="360"/>
      </w:pPr>
      <w:rPr/>
    </w:lvl>
    <w:lvl w:ilvl="4">
      <w:start w:val="1"/>
      <w:numFmt w:val="lowerLetter"/>
      <w:lvlText w:val="%5."/>
      <w:lvlJc w:val="left"/>
      <w:pPr>
        <w:ind w:left="3435" w:hanging="360"/>
      </w:pPr>
      <w:rPr/>
    </w:lvl>
    <w:lvl w:ilvl="5">
      <w:start w:val="1"/>
      <w:numFmt w:val="lowerRoman"/>
      <w:lvlText w:val="%6."/>
      <w:lvlJc w:val="right"/>
      <w:pPr>
        <w:ind w:left="4155" w:hanging="180"/>
      </w:pPr>
      <w:rPr/>
    </w:lvl>
    <w:lvl w:ilvl="6">
      <w:start w:val="1"/>
      <w:numFmt w:val="decimal"/>
      <w:lvlText w:val="%7."/>
      <w:lvlJc w:val="left"/>
      <w:pPr>
        <w:ind w:left="4875" w:hanging="360"/>
      </w:pPr>
      <w:rPr/>
    </w:lvl>
    <w:lvl w:ilvl="7">
      <w:start w:val="1"/>
      <w:numFmt w:val="lowerLetter"/>
      <w:lvlText w:val="%8."/>
      <w:lvlJc w:val="left"/>
      <w:pPr>
        <w:ind w:left="5595" w:hanging="360"/>
      </w:pPr>
      <w:rPr/>
    </w:lvl>
    <w:lvl w:ilvl="8">
      <w:start w:val="1"/>
      <w:numFmt w:val="lowerRoman"/>
      <w:lvlText w:val="%9."/>
      <w:lvlJc w:val="right"/>
      <w:pPr>
        <w:ind w:left="6315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20"/>
    </w:pPr>
    <w:rPr>
      <w:rFonts w:ascii="Bookman Old Style" w:cs="Bookman Old Style" w:eastAsia="Bookman Old Style" w:hAnsi="Bookman Old Style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</w:style>
  <w:style w:type="paragraph" w:styleId="Heading1">
    <w:name w:val="heading 1"/>
    <w:basedOn w:val="Normal"/>
    <w:uiPriority w:val="1"/>
    <w:qFormat w:val="1"/>
    <w:pPr>
      <w:ind w:left="220"/>
      <w:outlineLvl w:val="0"/>
    </w:pPr>
    <w:rPr>
      <w:rFonts w:ascii="Bookman Old Style" w:eastAsia="Bookman Old Style" w:hAnsi="Bookman Old Style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9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F036A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F036A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A44BF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44BFB"/>
  </w:style>
  <w:style w:type="paragraph" w:styleId="Footer">
    <w:name w:val="footer"/>
    <w:basedOn w:val="Normal"/>
    <w:link w:val="FooterChar"/>
    <w:uiPriority w:val="99"/>
    <w:unhideWhenUsed w:val="1"/>
    <w:rsid w:val="00A44BF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44BFB"/>
  </w:style>
  <w:style w:type="character" w:styleId="apple-converted-space" w:customStyle="1">
    <w:name w:val="apple-converted-space"/>
    <w:basedOn w:val="DefaultParagraphFont"/>
    <w:rsid w:val="000E050A"/>
  </w:style>
  <w:style w:type="character" w:styleId="Hyperlink">
    <w:name w:val="Hyperlink"/>
    <w:basedOn w:val="DefaultParagraphFont"/>
    <w:rsid w:val="007078CC"/>
    <w:rPr>
      <w:color w:val="0000ff"/>
      <w:u w:val="single"/>
    </w:rPr>
  </w:style>
  <w:style w:type="table" w:styleId="TableGrid">
    <w:name w:val="Table Grid"/>
    <w:basedOn w:val="TableNormal"/>
    <w:uiPriority w:val="59"/>
    <w:rsid w:val="00164AA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sun.edu/registrar/catalogs.aspx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GmK8E7vm3bn+V5TN5o7+n3JRhA==">AMUW2mVm5Pp+AOQb50q5aH5mahGY/CTktYpvv7nkxWDA+WNgePtaRnarQYvf6x7WSpzAcSdbpEcyEU3QUE7MJpV2pMtkTUDH/AoUSV7E7mGs3CqocJjtwvw=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2021-01-15T22:27:00Z</dcterms:created>
  <dc:creator>Marquette University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2008-10-09T00:00:00Z</vt:filetime>
  </property>
  <property fmtid="{D5CDD505-2E9C-101B-9397-08002B2CF9AE}" pid="3" name="LastSaved">
    <vt:filetime>2014-04-24T00:00:00Z</vt:filetime>
  </property>
</Properties>
</file>