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D0526" w14:textId="77777777" w:rsidR="002F6AD3" w:rsidRPr="00A448C1" w:rsidRDefault="002F6AD3" w:rsidP="00CE57BA">
      <w:pPr>
        <w:ind w:left="-90" w:right="-90"/>
        <w:jc w:val="center"/>
        <w:rPr>
          <w:rFonts w:asciiTheme="minorHAnsi" w:hAnsiTheme="minorHAnsi" w:cstheme="minorHAnsi"/>
        </w:rPr>
      </w:pPr>
    </w:p>
    <w:p w14:paraId="4D9B5719" w14:textId="3B81548A" w:rsidR="00962B8C" w:rsidRPr="00FC275A" w:rsidRDefault="00432818" w:rsidP="00FC275A">
      <w:pPr>
        <w:pStyle w:val="Heading1"/>
      </w:pPr>
      <w:bookmarkStart w:id="0" w:name="_Toc221185173"/>
      <w:r w:rsidRPr="00FC275A">
        <w:t xml:space="preserve">How to Use This </w:t>
      </w:r>
      <w:r w:rsidR="00FC275A" w:rsidRPr="00FC275A">
        <w:t>Sample Syllabus Template</w:t>
      </w:r>
      <w:bookmarkEnd w:id="0"/>
    </w:p>
    <w:p w14:paraId="5B69412F" w14:textId="7E32A819" w:rsidR="00D624EF" w:rsidRPr="00A448C1" w:rsidRDefault="00D624EF" w:rsidP="6A9B3076">
      <w:pPr>
        <w:rPr>
          <w:rStyle w:val="Emphasis"/>
          <w:rFonts w:asciiTheme="minorHAnsi" w:hAnsiTheme="minorHAnsi" w:cstheme="minorBidi"/>
          <w:lang w:eastAsia="en-US"/>
        </w:rPr>
      </w:pPr>
      <w:r w:rsidRPr="6A9B3076">
        <w:rPr>
          <w:rStyle w:val="Emphasis"/>
          <w:rFonts w:asciiTheme="minorHAnsi" w:hAnsiTheme="minorHAnsi" w:cstheme="minorBidi"/>
          <w:lang w:eastAsia="en-US"/>
        </w:rPr>
        <w:t>DELETE THE FIRST THREE INSTRUCTION PAGES AFTER UPDATING YOUR SYLLABUS</w:t>
      </w:r>
    </w:p>
    <w:p w14:paraId="6FF67F83" w14:textId="77777777" w:rsidR="00D624EF" w:rsidRPr="00A448C1" w:rsidRDefault="00D624EF" w:rsidP="005D42CC">
      <w:pPr>
        <w:jc w:val="both"/>
        <w:rPr>
          <w:rFonts w:asciiTheme="minorHAnsi" w:hAnsiTheme="minorHAnsi" w:cstheme="minorHAnsi"/>
        </w:rPr>
      </w:pPr>
    </w:p>
    <w:p w14:paraId="5E86C3D1" w14:textId="6634CD9E" w:rsidR="00D624EF" w:rsidRPr="00A448C1" w:rsidRDefault="006C7A06" w:rsidP="005D42CC">
      <w:pPr>
        <w:jc w:val="both"/>
        <w:rPr>
          <w:rStyle w:val="Emphasis"/>
          <w:rFonts w:asciiTheme="minorHAnsi" w:hAnsiTheme="minorHAnsi" w:cstheme="minorHAnsi"/>
        </w:rPr>
      </w:pPr>
      <w:r w:rsidRPr="00A448C1">
        <w:rPr>
          <w:rStyle w:val="Emphasis"/>
          <w:rFonts w:asciiTheme="minorHAnsi" w:hAnsiTheme="minorHAnsi" w:cstheme="minorHAnsi"/>
        </w:rPr>
        <w:t xml:space="preserve">TEXT </w:t>
      </w:r>
      <w:r w:rsidR="00767BD9" w:rsidRPr="00A448C1">
        <w:rPr>
          <w:rStyle w:val="Emphasis"/>
          <w:rFonts w:asciiTheme="minorHAnsi" w:hAnsiTheme="minorHAnsi" w:cstheme="minorHAnsi"/>
        </w:rPr>
        <w:t xml:space="preserve">HIGHLIGHTED IN </w:t>
      </w:r>
      <w:r w:rsidR="001A612B" w:rsidRPr="001A612B">
        <w:rPr>
          <w:rFonts w:asciiTheme="minorHAnsi" w:hAnsiTheme="minorHAnsi" w:cstheme="minorHAnsi"/>
          <w:i/>
          <w:iCs/>
          <w:highlight w:val="lightGray"/>
        </w:rPr>
        <w:t>GR</w:t>
      </w:r>
      <w:r w:rsidR="009964F8">
        <w:rPr>
          <w:rFonts w:asciiTheme="minorHAnsi" w:hAnsiTheme="minorHAnsi" w:cstheme="minorHAnsi"/>
          <w:i/>
          <w:iCs/>
          <w:highlight w:val="lightGray"/>
        </w:rPr>
        <w:t>A</w:t>
      </w:r>
      <w:r w:rsidR="001A612B" w:rsidRPr="001A612B">
        <w:rPr>
          <w:rFonts w:asciiTheme="minorHAnsi" w:hAnsiTheme="minorHAnsi" w:cstheme="minorHAnsi"/>
          <w:i/>
          <w:iCs/>
          <w:highlight w:val="lightGray"/>
        </w:rPr>
        <w:t>Y</w:t>
      </w:r>
      <w:r w:rsidR="00F4145D" w:rsidRPr="001A612B">
        <w:rPr>
          <w:rStyle w:val="Emphasis"/>
          <w:rFonts w:asciiTheme="minorHAnsi" w:hAnsiTheme="minorHAnsi" w:cstheme="minorHAnsi"/>
        </w:rPr>
        <w:t xml:space="preserve"> </w:t>
      </w:r>
      <w:r w:rsidRPr="00A448C1">
        <w:rPr>
          <w:rStyle w:val="Emphasis"/>
          <w:rFonts w:asciiTheme="minorHAnsi" w:hAnsiTheme="minorHAnsi" w:cstheme="minorHAnsi"/>
        </w:rPr>
        <w:t xml:space="preserve">IS </w:t>
      </w:r>
      <w:r w:rsidR="00836B94" w:rsidRPr="00A448C1">
        <w:rPr>
          <w:rStyle w:val="Emphasis"/>
          <w:rFonts w:asciiTheme="minorHAnsi" w:hAnsiTheme="minorHAnsi" w:cstheme="minorHAnsi"/>
        </w:rPr>
        <w:t>PROVIDED FOR YOUR CONVENIENCE</w:t>
      </w:r>
      <w:r w:rsidRPr="00A448C1">
        <w:rPr>
          <w:rStyle w:val="Emphasis"/>
          <w:rFonts w:asciiTheme="minorHAnsi" w:hAnsiTheme="minorHAnsi" w:cstheme="minorHAnsi"/>
        </w:rPr>
        <w:t xml:space="preserve"> AND CAN BE REPLACED WITH YOUR OWN </w:t>
      </w:r>
      <w:r w:rsidR="00836B94" w:rsidRPr="00A448C1">
        <w:rPr>
          <w:rStyle w:val="Emphasis"/>
          <w:rFonts w:asciiTheme="minorHAnsi" w:hAnsiTheme="minorHAnsi" w:cstheme="minorHAnsi"/>
        </w:rPr>
        <w:t xml:space="preserve">WORDING, AS </w:t>
      </w:r>
      <w:r w:rsidRPr="00A448C1">
        <w:rPr>
          <w:rStyle w:val="Emphasis"/>
          <w:rFonts w:asciiTheme="minorHAnsi" w:hAnsiTheme="minorHAnsi" w:cstheme="minorHAnsi"/>
        </w:rPr>
        <w:t>APPROPRIATE.</w:t>
      </w:r>
      <w:r w:rsidR="009531E5" w:rsidRPr="00A448C1">
        <w:rPr>
          <w:rStyle w:val="Emphasis"/>
          <w:rFonts w:asciiTheme="minorHAnsi" w:hAnsiTheme="minorHAnsi" w:cstheme="minorHAnsi"/>
        </w:rPr>
        <w:t xml:space="preserve"> </w:t>
      </w:r>
    </w:p>
    <w:p w14:paraId="7313133F" w14:textId="77777777" w:rsidR="00D624EF" w:rsidRPr="00A448C1" w:rsidRDefault="00D624EF" w:rsidP="005D42CC">
      <w:pPr>
        <w:jc w:val="both"/>
        <w:rPr>
          <w:rFonts w:asciiTheme="minorHAnsi" w:hAnsiTheme="minorHAnsi" w:cstheme="minorHAnsi"/>
        </w:rPr>
      </w:pPr>
    </w:p>
    <w:p w14:paraId="3DD64E6C" w14:textId="5221A170" w:rsidR="009531E5" w:rsidRPr="00A448C1" w:rsidRDefault="3C0D5027" w:rsidP="1BB2DC21">
      <w:pPr>
        <w:jc w:val="both"/>
        <w:rPr>
          <w:rFonts w:asciiTheme="minorHAnsi" w:hAnsiTheme="minorHAnsi" w:cstheme="minorBidi"/>
        </w:rPr>
      </w:pPr>
      <w:r w:rsidRPr="1BB2DC21">
        <w:rPr>
          <w:rFonts w:asciiTheme="minorHAnsi" w:hAnsiTheme="minorHAnsi" w:cstheme="minorBidi"/>
        </w:rPr>
        <w:t>U</w:t>
      </w:r>
      <w:r w:rsidR="3BE839BB" w:rsidRPr="1BB2DC21">
        <w:rPr>
          <w:rFonts w:asciiTheme="minorHAnsi" w:hAnsiTheme="minorHAnsi" w:cstheme="minorBidi"/>
        </w:rPr>
        <w:t xml:space="preserve">se </w:t>
      </w:r>
      <w:r w:rsidR="00DA6073">
        <w:rPr>
          <w:rFonts w:asciiTheme="minorHAnsi" w:hAnsiTheme="minorHAnsi" w:cstheme="minorBidi"/>
        </w:rPr>
        <w:t>your preferred font (though, remember that a simple san</w:t>
      </w:r>
      <w:r w:rsidR="005470F0">
        <w:rPr>
          <w:rFonts w:asciiTheme="minorHAnsi" w:hAnsiTheme="minorHAnsi" w:cstheme="minorBidi"/>
        </w:rPr>
        <w:t>s</w:t>
      </w:r>
      <w:r w:rsidR="00DA6073">
        <w:rPr>
          <w:rFonts w:asciiTheme="minorHAnsi" w:hAnsiTheme="minorHAnsi" w:cstheme="minorBidi"/>
        </w:rPr>
        <w:t>-serif</w:t>
      </w:r>
      <w:r w:rsidR="005470F0">
        <w:rPr>
          <w:rFonts w:asciiTheme="minorHAnsi" w:hAnsiTheme="minorHAnsi" w:cstheme="minorBidi"/>
        </w:rPr>
        <w:t xml:space="preserve"> font at least 12-point size</w:t>
      </w:r>
      <w:r w:rsidR="00D13EC2">
        <w:rPr>
          <w:rFonts w:asciiTheme="minorHAnsi" w:hAnsiTheme="minorHAnsi" w:cstheme="minorBidi"/>
        </w:rPr>
        <w:t xml:space="preserve"> is standard for accessibility)</w:t>
      </w:r>
      <w:r w:rsidR="1FB233E8" w:rsidRPr="1BB2DC21">
        <w:rPr>
          <w:rFonts w:asciiTheme="minorHAnsi" w:hAnsiTheme="minorHAnsi" w:cstheme="minorBidi"/>
        </w:rPr>
        <w:t xml:space="preserve">, </w:t>
      </w:r>
      <w:r w:rsidR="0D0EA237" w:rsidRPr="1BB2DC21">
        <w:rPr>
          <w:rFonts w:asciiTheme="minorHAnsi" w:hAnsiTheme="minorHAnsi" w:cstheme="minorBidi"/>
        </w:rPr>
        <w:t xml:space="preserve">and </w:t>
      </w:r>
      <w:r w:rsidR="65EF2E6F" w:rsidRPr="1BB2DC21">
        <w:rPr>
          <w:rFonts w:asciiTheme="minorHAnsi" w:hAnsiTheme="minorHAnsi" w:cstheme="minorBidi"/>
        </w:rPr>
        <w:t xml:space="preserve">add or rearrange the content to meet your needs. </w:t>
      </w:r>
    </w:p>
    <w:p w14:paraId="618B6CDC" w14:textId="77777777" w:rsidR="009531E5" w:rsidRPr="00A448C1" w:rsidRDefault="009531E5" w:rsidP="005D42CC">
      <w:pPr>
        <w:jc w:val="both"/>
        <w:rPr>
          <w:rFonts w:asciiTheme="minorHAnsi" w:hAnsiTheme="minorHAnsi" w:cstheme="minorHAnsi"/>
        </w:rPr>
      </w:pPr>
    </w:p>
    <w:p w14:paraId="3CDC15C7" w14:textId="07C7CC67" w:rsidR="00282A22" w:rsidRPr="00A448C1" w:rsidRDefault="00DA1DBF" w:rsidP="005D42CC">
      <w:pPr>
        <w:jc w:val="both"/>
        <w:rPr>
          <w:rFonts w:asciiTheme="minorHAnsi" w:hAnsiTheme="minorHAnsi" w:cstheme="minorHAnsi"/>
        </w:rPr>
      </w:pPr>
      <w:r w:rsidRPr="00A448C1">
        <w:rPr>
          <w:rFonts w:asciiTheme="minorHAnsi" w:hAnsiTheme="minorHAnsi" w:cstheme="minorHAnsi"/>
        </w:rPr>
        <w:t>Please r</w:t>
      </w:r>
      <w:r w:rsidR="00282A22" w:rsidRPr="00A448C1">
        <w:rPr>
          <w:rFonts w:asciiTheme="minorHAnsi" w:hAnsiTheme="minorHAnsi" w:cstheme="minorHAnsi"/>
        </w:rPr>
        <w:t xml:space="preserve">emove </w:t>
      </w:r>
      <w:r w:rsidR="00E107BB" w:rsidRPr="00A448C1">
        <w:rPr>
          <w:rFonts w:asciiTheme="minorHAnsi" w:hAnsiTheme="minorHAnsi" w:cstheme="minorHAnsi"/>
        </w:rPr>
        <w:t xml:space="preserve">the first </w:t>
      </w:r>
      <w:r w:rsidR="002F596B" w:rsidRPr="00A448C1">
        <w:rPr>
          <w:rFonts w:asciiTheme="minorHAnsi" w:hAnsiTheme="minorHAnsi" w:cstheme="minorHAnsi"/>
        </w:rPr>
        <w:t>t</w:t>
      </w:r>
      <w:r w:rsidR="00FC275A">
        <w:rPr>
          <w:rFonts w:asciiTheme="minorHAnsi" w:hAnsiTheme="minorHAnsi" w:cstheme="minorHAnsi"/>
        </w:rPr>
        <w:t>hree</w:t>
      </w:r>
      <w:r w:rsidR="00282A22" w:rsidRPr="00A448C1">
        <w:rPr>
          <w:rFonts w:asciiTheme="minorHAnsi" w:hAnsiTheme="minorHAnsi" w:cstheme="minorHAnsi"/>
        </w:rPr>
        <w:t xml:space="preserve"> </w:t>
      </w:r>
      <w:r w:rsidR="002F596B" w:rsidRPr="00A448C1">
        <w:rPr>
          <w:rFonts w:asciiTheme="minorHAnsi" w:hAnsiTheme="minorHAnsi" w:cstheme="minorHAnsi"/>
        </w:rPr>
        <w:t>pages</w:t>
      </w:r>
      <w:r w:rsidR="00376B4D">
        <w:rPr>
          <w:rFonts w:asciiTheme="minorHAnsi" w:hAnsiTheme="minorHAnsi" w:cstheme="minorHAnsi"/>
        </w:rPr>
        <w:t xml:space="preserve"> of instructions</w:t>
      </w:r>
      <w:r w:rsidR="00BF4688">
        <w:rPr>
          <w:rFonts w:asciiTheme="minorHAnsi" w:hAnsiTheme="minorHAnsi" w:cstheme="minorHAnsi"/>
        </w:rPr>
        <w:t xml:space="preserve"> about how to use this document</w:t>
      </w:r>
      <w:r w:rsidR="0075053D">
        <w:rPr>
          <w:rFonts w:asciiTheme="minorHAnsi" w:hAnsiTheme="minorHAnsi" w:cstheme="minorHAnsi"/>
        </w:rPr>
        <w:t xml:space="preserve"> </w:t>
      </w:r>
      <w:r w:rsidR="009531E5" w:rsidRPr="00A448C1">
        <w:rPr>
          <w:rFonts w:asciiTheme="minorHAnsi" w:hAnsiTheme="minorHAnsi" w:cstheme="minorHAnsi"/>
        </w:rPr>
        <w:t>and</w:t>
      </w:r>
      <w:r w:rsidR="00282A22" w:rsidRPr="00A448C1">
        <w:rPr>
          <w:rFonts w:asciiTheme="minorHAnsi" w:hAnsiTheme="minorHAnsi" w:cstheme="minorHAnsi"/>
        </w:rPr>
        <w:t xml:space="preserve"> </w:t>
      </w:r>
      <w:r w:rsidR="009531E5" w:rsidRPr="00A448C1">
        <w:rPr>
          <w:rFonts w:asciiTheme="minorHAnsi" w:hAnsiTheme="minorHAnsi" w:cstheme="minorHAnsi"/>
        </w:rPr>
        <w:t xml:space="preserve">any irrelevant information </w:t>
      </w:r>
      <w:r w:rsidR="00AA66AD" w:rsidRPr="00A448C1">
        <w:rPr>
          <w:rFonts w:asciiTheme="minorHAnsi" w:hAnsiTheme="minorHAnsi" w:cstheme="minorHAnsi"/>
        </w:rPr>
        <w:t>once</w:t>
      </w:r>
      <w:r w:rsidR="00282A22" w:rsidRPr="00A448C1">
        <w:rPr>
          <w:rFonts w:asciiTheme="minorHAnsi" w:hAnsiTheme="minorHAnsi" w:cstheme="minorHAnsi"/>
        </w:rPr>
        <w:t xml:space="preserve"> you finish</w:t>
      </w:r>
      <w:r w:rsidR="0055155A" w:rsidRPr="00A448C1">
        <w:rPr>
          <w:rFonts w:asciiTheme="minorHAnsi" w:hAnsiTheme="minorHAnsi" w:cstheme="minorHAnsi"/>
        </w:rPr>
        <w:t xml:space="preserve"> </w:t>
      </w:r>
      <w:r w:rsidR="00282A22" w:rsidRPr="00A448C1">
        <w:rPr>
          <w:rFonts w:asciiTheme="minorHAnsi" w:hAnsiTheme="minorHAnsi" w:cstheme="minorHAnsi"/>
        </w:rPr>
        <w:t>updating</w:t>
      </w:r>
      <w:r w:rsidR="0055155A" w:rsidRPr="00A448C1">
        <w:rPr>
          <w:rFonts w:asciiTheme="minorHAnsi" w:hAnsiTheme="minorHAnsi" w:cstheme="minorHAnsi"/>
        </w:rPr>
        <w:t xml:space="preserve"> your syllabus</w:t>
      </w:r>
      <w:r w:rsidR="002F596B" w:rsidRPr="00A448C1">
        <w:rPr>
          <w:rFonts w:asciiTheme="minorHAnsi" w:hAnsiTheme="minorHAnsi" w:cstheme="minorHAnsi"/>
        </w:rPr>
        <w:t>. M</w:t>
      </w:r>
      <w:r w:rsidR="008C4985" w:rsidRPr="00A448C1">
        <w:rPr>
          <w:rFonts w:asciiTheme="minorHAnsi" w:hAnsiTheme="minorHAnsi" w:cstheme="minorHAnsi"/>
        </w:rPr>
        <w:t>odify the footer information</w:t>
      </w:r>
      <w:r w:rsidRPr="00A448C1">
        <w:rPr>
          <w:rFonts w:asciiTheme="minorHAnsi" w:hAnsiTheme="minorHAnsi" w:cstheme="minorHAnsi"/>
        </w:rPr>
        <w:t xml:space="preserve"> if you plan to include it</w:t>
      </w:r>
      <w:r w:rsidR="0055155A" w:rsidRPr="00A448C1">
        <w:rPr>
          <w:rFonts w:asciiTheme="minorHAnsi" w:hAnsiTheme="minorHAnsi" w:cstheme="minorHAnsi"/>
        </w:rPr>
        <w:t xml:space="preserve">.  </w:t>
      </w:r>
    </w:p>
    <w:p w14:paraId="623C55AC" w14:textId="0925B998" w:rsidR="00E107BB" w:rsidRPr="00FC275A" w:rsidRDefault="2B21633F" w:rsidP="00FC275A">
      <w:pPr>
        <w:pStyle w:val="Heading2"/>
      </w:pPr>
      <w:bookmarkStart w:id="1" w:name="_Toc221185174"/>
      <w:r>
        <w:t xml:space="preserve">Key Components </w:t>
      </w:r>
      <w:r w:rsidR="5423AC06">
        <w:t xml:space="preserve">of </w:t>
      </w:r>
      <w:r>
        <w:t xml:space="preserve">the </w:t>
      </w:r>
      <w:r w:rsidR="54168C67">
        <w:t>Sample</w:t>
      </w:r>
      <w:r w:rsidR="07F955D3">
        <w:t xml:space="preserve"> Syllabus</w:t>
      </w:r>
      <w:bookmarkEnd w:id="1"/>
    </w:p>
    <w:p w14:paraId="3FAF9448" w14:textId="59E87204" w:rsidR="00512895" w:rsidRPr="00A448C1" w:rsidRDefault="007040DF" w:rsidP="6A9B3076">
      <w:pPr>
        <w:jc w:val="both"/>
        <w:rPr>
          <w:rFonts w:asciiTheme="minorHAnsi" w:hAnsiTheme="minorHAnsi" w:cstheme="minorBidi"/>
        </w:rPr>
      </w:pPr>
      <w:r w:rsidRPr="6A9B3076">
        <w:rPr>
          <w:rFonts w:asciiTheme="minorHAnsi" w:hAnsiTheme="minorHAnsi" w:cstheme="minorBidi"/>
        </w:rPr>
        <w:t>Some sections in this syllabus are suggested sample</w:t>
      </w:r>
      <w:r w:rsidR="00BF3875" w:rsidRPr="6A9B3076">
        <w:rPr>
          <w:rFonts w:asciiTheme="minorHAnsi" w:hAnsiTheme="minorHAnsi" w:cstheme="minorBidi"/>
        </w:rPr>
        <w:t xml:space="preserve"> language only. However, MSU-N instructors are REQUIRED by the CBA to include learning outcomes, student responsibilities, and specific criteria for grading. You should also include the title and ISBN number of any required textbooks.</w:t>
      </w:r>
      <w:r w:rsidR="001056AE">
        <w:rPr>
          <w:rFonts w:asciiTheme="minorHAnsi" w:hAnsiTheme="minorHAnsi" w:cstheme="minorBidi"/>
        </w:rPr>
        <w:t xml:space="preserve"> </w:t>
      </w:r>
      <w:r w:rsidR="00BF3875" w:rsidRPr="6A9B3076">
        <w:rPr>
          <w:rFonts w:asciiTheme="minorHAnsi" w:hAnsiTheme="minorHAnsi" w:cstheme="minorBidi"/>
        </w:rPr>
        <w:t xml:space="preserve">Check with your chair for additional department-specific recommendations or templates. </w:t>
      </w:r>
    </w:p>
    <w:p w14:paraId="4DD85E1B" w14:textId="77777777" w:rsidR="006565E9" w:rsidRPr="00A448C1" w:rsidRDefault="006565E9" w:rsidP="001B3D42">
      <w:pPr>
        <w:rPr>
          <w:rFonts w:asciiTheme="minorHAnsi" w:hAnsiTheme="minorHAnsi" w:cstheme="minorHAnsi"/>
        </w:rPr>
      </w:pPr>
    </w:p>
    <w:p w14:paraId="009F0462" w14:textId="21B152B9" w:rsidR="009531E5" w:rsidRPr="00FC275A" w:rsidRDefault="006D062C" w:rsidP="00FC275A">
      <w:pPr>
        <w:pStyle w:val="Heading3"/>
      </w:pPr>
      <w:bookmarkStart w:id="2" w:name="_Toc221185175"/>
      <w:r w:rsidRPr="00FC275A">
        <w:t>Course Description</w:t>
      </w:r>
      <w:bookmarkEnd w:id="2"/>
    </w:p>
    <w:p w14:paraId="69BBD67B" w14:textId="2A4DF6EE" w:rsidR="00BF3875" w:rsidRPr="00A448C1" w:rsidRDefault="00BF3875" w:rsidP="00BF3875">
      <w:pPr>
        <w:pStyle w:val="ListParagraph"/>
        <w:numPr>
          <w:ilvl w:val="1"/>
          <w:numId w:val="8"/>
        </w:numPr>
        <w:jc w:val="both"/>
        <w:rPr>
          <w:rFonts w:asciiTheme="minorHAnsi" w:hAnsiTheme="minorHAnsi" w:cstheme="minorHAnsi"/>
        </w:rPr>
      </w:pPr>
      <w:r w:rsidRPr="00A448C1">
        <w:rPr>
          <w:rFonts w:asciiTheme="minorHAnsi" w:hAnsiTheme="minorHAnsi" w:cstheme="minorHAnsi"/>
        </w:rPr>
        <w:t xml:space="preserve">Insert a verbatim course catalog description from </w:t>
      </w:r>
      <w:hyperlink r:id="rId8" w:history="1">
        <w:r w:rsidRPr="00A448C1">
          <w:rPr>
            <w:rStyle w:val="Hyperlink"/>
            <w:rFonts w:asciiTheme="minorHAnsi" w:hAnsiTheme="minorHAnsi" w:cstheme="minorHAnsi"/>
            <w:i/>
            <w:iCs/>
          </w:rPr>
          <w:t>www.msun.edu/registrar/catalogs.aspx</w:t>
        </w:r>
      </w:hyperlink>
      <w:r w:rsidRPr="00A448C1">
        <w:rPr>
          <w:rFonts w:asciiTheme="minorHAnsi" w:hAnsiTheme="minorHAnsi" w:cstheme="minorHAnsi"/>
        </w:rPr>
        <w:t xml:space="preserve"> </w:t>
      </w:r>
    </w:p>
    <w:p w14:paraId="0C06CA2D" w14:textId="45F59C22" w:rsidR="00BF3875" w:rsidRPr="00A448C1" w:rsidRDefault="00BF3875" w:rsidP="00BF3875">
      <w:pPr>
        <w:pStyle w:val="ListParagraph"/>
        <w:numPr>
          <w:ilvl w:val="1"/>
          <w:numId w:val="8"/>
        </w:numPr>
        <w:jc w:val="both"/>
        <w:rPr>
          <w:rFonts w:asciiTheme="minorHAnsi" w:hAnsiTheme="minorHAnsi" w:cstheme="minorHAnsi"/>
        </w:rPr>
      </w:pPr>
      <w:r w:rsidRPr="00A448C1">
        <w:rPr>
          <w:rFonts w:asciiTheme="minorHAnsi" w:hAnsiTheme="minorHAnsi" w:cstheme="minorHAnsi"/>
        </w:rPr>
        <w:t xml:space="preserve">Indicate any course prerequisites. Consider providing an additional “Course Purpose” section with information about what type of course it is (e.g. lab, studio, discussion-based seminar, multidisciplinary, etc.) and the purpose of the course in your own words. </w:t>
      </w:r>
    </w:p>
    <w:p w14:paraId="6F77DD85" w14:textId="0BF21D57" w:rsidR="00512895" w:rsidRPr="00A448C1" w:rsidRDefault="004133D6" w:rsidP="00343A72">
      <w:pPr>
        <w:numPr>
          <w:ilvl w:val="1"/>
          <w:numId w:val="8"/>
        </w:numPr>
        <w:jc w:val="both"/>
        <w:rPr>
          <w:rFonts w:asciiTheme="minorHAnsi" w:hAnsiTheme="minorHAnsi" w:cstheme="minorHAnsi"/>
        </w:rPr>
      </w:pPr>
      <w:r w:rsidRPr="00A448C1">
        <w:rPr>
          <w:rFonts w:asciiTheme="minorHAnsi" w:hAnsiTheme="minorHAnsi" w:cstheme="minorHAnsi"/>
        </w:rPr>
        <w:t>C</w:t>
      </w:r>
      <w:r w:rsidR="009531E5" w:rsidRPr="00A448C1">
        <w:rPr>
          <w:rFonts w:asciiTheme="minorHAnsi" w:hAnsiTheme="minorHAnsi" w:cstheme="minorHAnsi"/>
        </w:rPr>
        <w:t>o</w:t>
      </w:r>
      <w:r w:rsidR="00145CC6" w:rsidRPr="00A448C1">
        <w:rPr>
          <w:rFonts w:asciiTheme="minorHAnsi" w:hAnsiTheme="minorHAnsi" w:cstheme="minorHAnsi"/>
        </w:rPr>
        <w:t>urse title, number, and section,</w:t>
      </w:r>
      <w:r w:rsidR="009531E5" w:rsidRPr="00A448C1">
        <w:rPr>
          <w:rFonts w:asciiTheme="minorHAnsi" w:hAnsiTheme="minorHAnsi" w:cstheme="minorHAnsi"/>
        </w:rPr>
        <w:t xml:space="preserve"> days and </w:t>
      </w:r>
      <w:r w:rsidR="00145CC6" w:rsidRPr="00A448C1">
        <w:rPr>
          <w:rFonts w:asciiTheme="minorHAnsi" w:hAnsiTheme="minorHAnsi" w:cstheme="minorHAnsi"/>
        </w:rPr>
        <w:t>times taught, location of class,</w:t>
      </w:r>
      <w:r w:rsidR="009531E5" w:rsidRPr="00A448C1">
        <w:rPr>
          <w:rFonts w:asciiTheme="minorHAnsi" w:hAnsiTheme="minorHAnsi" w:cstheme="minorHAnsi"/>
        </w:rPr>
        <w:t xml:space="preserve"> semester and year course is being taught, Professor’s</w:t>
      </w:r>
      <w:r w:rsidR="00282A22" w:rsidRPr="00A448C1">
        <w:rPr>
          <w:rFonts w:asciiTheme="minorHAnsi" w:hAnsiTheme="minorHAnsi" w:cstheme="minorHAnsi"/>
        </w:rPr>
        <w:t xml:space="preserve"> contact information</w:t>
      </w:r>
      <w:r w:rsidR="006565E9" w:rsidRPr="00A448C1">
        <w:rPr>
          <w:rFonts w:asciiTheme="minorHAnsi" w:hAnsiTheme="minorHAnsi" w:cstheme="minorHAnsi"/>
        </w:rPr>
        <w:t xml:space="preserve"> </w:t>
      </w:r>
      <w:r w:rsidRPr="00A448C1">
        <w:rPr>
          <w:rFonts w:asciiTheme="minorHAnsi" w:hAnsiTheme="minorHAnsi" w:cstheme="minorHAnsi"/>
        </w:rPr>
        <w:t>including email.</w:t>
      </w:r>
      <w:r w:rsidR="00BF3875" w:rsidRPr="00A448C1">
        <w:rPr>
          <w:rFonts w:asciiTheme="minorHAnsi" w:hAnsiTheme="minorHAnsi" w:cstheme="minorHAnsi"/>
        </w:rPr>
        <w:t xml:space="preserve"> You may want to indicate your preferred mode of communication (email, phone, etc.) and how soon you can expect a reply. </w:t>
      </w:r>
    </w:p>
    <w:p w14:paraId="647A20D1" w14:textId="5AA58FED" w:rsidR="00AA66AD" w:rsidRPr="00A448C1" w:rsidRDefault="00AA66AD" w:rsidP="00343A72">
      <w:pPr>
        <w:numPr>
          <w:ilvl w:val="1"/>
          <w:numId w:val="8"/>
        </w:numPr>
        <w:jc w:val="both"/>
        <w:rPr>
          <w:rFonts w:asciiTheme="minorHAnsi" w:hAnsiTheme="minorHAnsi" w:cstheme="minorHAnsi"/>
        </w:rPr>
      </w:pPr>
      <w:r w:rsidRPr="00A448C1">
        <w:rPr>
          <w:rFonts w:asciiTheme="minorHAnsi" w:hAnsiTheme="minorHAnsi" w:cstheme="minorHAnsi"/>
        </w:rPr>
        <w:t>Office hours</w:t>
      </w:r>
      <w:r w:rsidR="005567CC" w:rsidRPr="00A448C1">
        <w:rPr>
          <w:rFonts w:asciiTheme="minorHAnsi" w:hAnsiTheme="minorHAnsi" w:cstheme="minorHAnsi"/>
        </w:rPr>
        <w:t>, days</w:t>
      </w:r>
      <w:r w:rsidRPr="00A448C1">
        <w:rPr>
          <w:rFonts w:asciiTheme="minorHAnsi" w:hAnsiTheme="minorHAnsi" w:cstheme="minorHAnsi"/>
        </w:rPr>
        <w:t xml:space="preserve"> and </w:t>
      </w:r>
      <w:r w:rsidR="005567CC" w:rsidRPr="00A448C1">
        <w:rPr>
          <w:rFonts w:asciiTheme="minorHAnsi" w:hAnsiTheme="minorHAnsi" w:cstheme="minorHAnsi"/>
        </w:rPr>
        <w:t>location</w:t>
      </w:r>
    </w:p>
    <w:p w14:paraId="1C8F665E" w14:textId="77777777" w:rsidR="006D062C" w:rsidRPr="00A448C1" w:rsidRDefault="006D062C" w:rsidP="006D062C">
      <w:pPr>
        <w:ind w:left="1440"/>
        <w:jc w:val="both"/>
        <w:rPr>
          <w:rFonts w:asciiTheme="minorHAnsi" w:hAnsiTheme="minorHAnsi" w:cstheme="minorHAnsi"/>
        </w:rPr>
      </w:pPr>
    </w:p>
    <w:p w14:paraId="44EA036A" w14:textId="77777777" w:rsidR="00472510" w:rsidRPr="00A448C1" w:rsidRDefault="006D062C" w:rsidP="00FC275A">
      <w:pPr>
        <w:pStyle w:val="Heading3"/>
      </w:pPr>
      <w:bookmarkStart w:id="3" w:name="_Toc221185176"/>
      <w:r w:rsidRPr="00A448C1">
        <w:t>Course Objectives</w:t>
      </w:r>
      <w:bookmarkEnd w:id="3"/>
    </w:p>
    <w:p w14:paraId="28F17BA6" w14:textId="68E9EB14" w:rsidR="006C1399" w:rsidRPr="00A448C1" w:rsidRDefault="006C1399" w:rsidP="00A448C1">
      <w:pPr>
        <w:pStyle w:val="ListParagraph"/>
        <w:numPr>
          <w:ilvl w:val="1"/>
          <w:numId w:val="8"/>
        </w:numPr>
        <w:jc w:val="both"/>
        <w:rPr>
          <w:rFonts w:asciiTheme="minorHAnsi" w:hAnsiTheme="minorHAnsi" w:cstheme="minorHAnsi"/>
          <w:b/>
          <w:bCs/>
        </w:rPr>
      </w:pPr>
      <w:r w:rsidRPr="00A448C1">
        <w:rPr>
          <w:rFonts w:asciiTheme="minorHAnsi" w:hAnsiTheme="minorHAnsi" w:cstheme="minorHAnsi"/>
        </w:rPr>
        <w:t xml:space="preserve">For existing courses, objectives/outcomes have already been determined and approved. Check with your college chair for the most recent syllabus or curriculum committee documentation. Also see </w:t>
      </w:r>
      <w:hyperlink r:id="rId9" w:history="1">
        <w:r w:rsidRPr="00A448C1">
          <w:rPr>
            <w:rStyle w:val="Hyperlink"/>
            <w:rFonts w:asciiTheme="minorHAnsi" w:hAnsiTheme="minorHAnsi" w:cstheme="minorHAnsi"/>
            <w:i/>
            <w:iCs/>
          </w:rPr>
          <w:t>ccn.mus.edu/search</w:t>
        </w:r>
      </w:hyperlink>
      <w:r w:rsidRPr="00A448C1">
        <w:rPr>
          <w:rFonts w:asciiTheme="minorHAnsi" w:hAnsiTheme="minorHAnsi" w:cstheme="minorHAnsi"/>
        </w:rPr>
        <w:t xml:space="preserve"> for guidance. Objectives should describe the knowledge and skills your students will be able to demonstrate </w:t>
      </w:r>
      <w:proofErr w:type="gramStart"/>
      <w:r w:rsidRPr="00A448C1">
        <w:rPr>
          <w:rFonts w:asciiTheme="minorHAnsi" w:hAnsiTheme="minorHAnsi" w:cstheme="minorHAnsi"/>
        </w:rPr>
        <w:t>as a result of</w:t>
      </w:r>
      <w:proofErr w:type="gramEnd"/>
      <w:r w:rsidRPr="00A448C1">
        <w:rPr>
          <w:rFonts w:asciiTheme="minorHAnsi" w:hAnsiTheme="minorHAnsi" w:cstheme="minorHAnsi"/>
        </w:rPr>
        <w:t xml:space="preserve"> successfully completing the course. </w:t>
      </w:r>
    </w:p>
    <w:p w14:paraId="6B32BEEA" w14:textId="77777777" w:rsidR="008F48AE" w:rsidRPr="00A448C1" w:rsidRDefault="008F48AE" w:rsidP="008F48AE">
      <w:pPr>
        <w:ind w:left="1440"/>
        <w:rPr>
          <w:rFonts w:asciiTheme="minorHAnsi" w:hAnsiTheme="minorHAnsi" w:cstheme="minorHAnsi"/>
        </w:rPr>
      </w:pPr>
    </w:p>
    <w:p w14:paraId="14D302AF" w14:textId="54A6BE11" w:rsidR="00D37DC2" w:rsidRPr="00A448C1" w:rsidRDefault="0037180B" w:rsidP="00FC275A">
      <w:pPr>
        <w:pStyle w:val="Heading3"/>
      </w:pPr>
      <w:bookmarkStart w:id="4" w:name="_Toc221185177"/>
      <w:r w:rsidRPr="00A448C1">
        <w:t>Required Texts and Materials</w:t>
      </w:r>
      <w:bookmarkEnd w:id="4"/>
    </w:p>
    <w:p w14:paraId="1BD6656C" w14:textId="0F23DDB9" w:rsidR="0037180B" w:rsidRPr="00A448C1" w:rsidRDefault="0037180B" w:rsidP="0037180B">
      <w:pPr>
        <w:numPr>
          <w:ilvl w:val="1"/>
          <w:numId w:val="8"/>
        </w:numPr>
        <w:rPr>
          <w:rFonts w:asciiTheme="minorHAnsi" w:hAnsiTheme="minorHAnsi" w:cstheme="minorHAnsi"/>
        </w:rPr>
      </w:pPr>
      <w:r w:rsidRPr="00A448C1">
        <w:rPr>
          <w:rFonts w:asciiTheme="minorHAnsi" w:hAnsiTheme="minorHAnsi" w:cstheme="minorHAnsi"/>
        </w:rPr>
        <w:t xml:space="preserve">Required textbooks, including title, author, edition, ISBN number, and </w:t>
      </w:r>
      <w:proofErr w:type="gramStart"/>
      <w:r w:rsidRPr="00A448C1">
        <w:rPr>
          <w:rFonts w:asciiTheme="minorHAnsi" w:hAnsiTheme="minorHAnsi" w:cstheme="minorHAnsi"/>
        </w:rPr>
        <w:t>whether or not</w:t>
      </w:r>
      <w:proofErr w:type="gramEnd"/>
      <w:r w:rsidRPr="00A448C1">
        <w:rPr>
          <w:rFonts w:asciiTheme="minorHAnsi" w:hAnsiTheme="minorHAnsi" w:cstheme="minorHAnsi"/>
        </w:rPr>
        <w:t xml:space="preserve"> access codes for online publisher resources are required. </w:t>
      </w:r>
    </w:p>
    <w:p w14:paraId="6DFDAFE9" w14:textId="10FF51CE" w:rsidR="0037180B" w:rsidRPr="00A448C1" w:rsidRDefault="0037180B" w:rsidP="0037180B">
      <w:pPr>
        <w:numPr>
          <w:ilvl w:val="1"/>
          <w:numId w:val="8"/>
        </w:numPr>
        <w:rPr>
          <w:rFonts w:asciiTheme="minorHAnsi" w:hAnsiTheme="minorHAnsi" w:cstheme="minorHAnsi"/>
        </w:rPr>
      </w:pPr>
      <w:r w:rsidRPr="00A448C1">
        <w:rPr>
          <w:rFonts w:asciiTheme="minorHAnsi" w:hAnsiTheme="minorHAnsi" w:cstheme="minorHAnsi"/>
        </w:rPr>
        <w:t xml:space="preserve">Students often buy used textbooks, which usually don’t include publisher online access codes. If you use online publisher platforms, make sure students know they need those codes. </w:t>
      </w:r>
    </w:p>
    <w:p w14:paraId="2DF1FC51" w14:textId="5B76576E" w:rsidR="0037180B" w:rsidRPr="00A448C1" w:rsidRDefault="0037180B" w:rsidP="0037180B">
      <w:pPr>
        <w:numPr>
          <w:ilvl w:val="1"/>
          <w:numId w:val="8"/>
        </w:numPr>
        <w:rPr>
          <w:rFonts w:asciiTheme="minorHAnsi" w:hAnsiTheme="minorHAnsi" w:cstheme="minorHAnsi"/>
        </w:rPr>
      </w:pPr>
      <w:r w:rsidRPr="00A448C1">
        <w:rPr>
          <w:rFonts w:asciiTheme="minorHAnsi" w:hAnsiTheme="minorHAnsi" w:cstheme="minorHAnsi"/>
        </w:rPr>
        <w:t>Other required materials or equipment — lab notebook, specific calculator, etc.</w:t>
      </w:r>
    </w:p>
    <w:p w14:paraId="36C2F556" w14:textId="5C40A26A" w:rsidR="00A448C1" w:rsidRDefault="0037180B" w:rsidP="0037180B">
      <w:pPr>
        <w:numPr>
          <w:ilvl w:val="1"/>
          <w:numId w:val="8"/>
        </w:numPr>
        <w:rPr>
          <w:rFonts w:asciiTheme="minorHAnsi" w:hAnsiTheme="minorHAnsi" w:cstheme="minorHAnsi"/>
        </w:rPr>
      </w:pPr>
      <w:r w:rsidRPr="00A448C1">
        <w:rPr>
          <w:rFonts w:asciiTheme="minorHAnsi" w:hAnsiTheme="minorHAnsi" w:cstheme="minorHAnsi"/>
        </w:rPr>
        <w:t xml:space="preserve">A note about where to obtain these materials and a note about any </w:t>
      </w:r>
      <w:r w:rsidR="00AD3A86" w:rsidRPr="00A448C1">
        <w:rPr>
          <w:rFonts w:asciiTheme="minorHAnsi" w:hAnsiTheme="minorHAnsi" w:cstheme="minorHAnsi"/>
        </w:rPr>
        <w:t>electronically available</w:t>
      </w:r>
      <w:r w:rsidRPr="00A448C1">
        <w:rPr>
          <w:rFonts w:asciiTheme="minorHAnsi" w:hAnsiTheme="minorHAnsi" w:cstheme="minorHAnsi"/>
        </w:rPr>
        <w:t xml:space="preserve"> content posted on </w:t>
      </w:r>
      <w:r w:rsidR="005E763C">
        <w:rPr>
          <w:rFonts w:asciiTheme="minorHAnsi" w:hAnsiTheme="minorHAnsi" w:cstheme="minorHAnsi"/>
        </w:rPr>
        <w:t>Canvas</w:t>
      </w:r>
      <w:r w:rsidRPr="00A448C1">
        <w:rPr>
          <w:rFonts w:asciiTheme="minorHAnsi" w:hAnsiTheme="minorHAnsi" w:cstheme="minorHAnsi"/>
        </w:rPr>
        <w:t>, etc.</w:t>
      </w:r>
    </w:p>
    <w:p w14:paraId="7CC19070" w14:textId="77777777" w:rsidR="00A448C1" w:rsidRDefault="00A448C1" w:rsidP="00A448C1">
      <w:pPr>
        <w:ind w:left="1260"/>
        <w:rPr>
          <w:rFonts w:asciiTheme="minorHAnsi" w:hAnsiTheme="minorHAnsi" w:cstheme="minorHAnsi"/>
        </w:rPr>
      </w:pPr>
    </w:p>
    <w:p w14:paraId="1D2228A7" w14:textId="704AB2FD" w:rsidR="0037180B" w:rsidRPr="00A448C1" w:rsidRDefault="0037180B" w:rsidP="00A448C1">
      <w:pPr>
        <w:ind w:left="1260"/>
        <w:rPr>
          <w:rFonts w:asciiTheme="minorHAnsi" w:hAnsiTheme="minorHAnsi" w:cstheme="minorHAnsi"/>
        </w:rPr>
      </w:pPr>
      <w:r w:rsidRPr="00A448C1">
        <w:rPr>
          <w:rFonts w:asciiTheme="minorHAnsi" w:hAnsiTheme="minorHAnsi" w:cstheme="minorHAnsi"/>
        </w:rPr>
        <w:t xml:space="preserve"> </w:t>
      </w:r>
    </w:p>
    <w:p w14:paraId="55566E55" w14:textId="77777777" w:rsidR="00292F39" w:rsidRPr="00A448C1" w:rsidRDefault="00292F39" w:rsidP="00292F39">
      <w:pPr>
        <w:ind w:left="1440"/>
        <w:rPr>
          <w:rFonts w:asciiTheme="minorHAnsi" w:hAnsiTheme="minorHAnsi" w:cstheme="minorHAnsi"/>
        </w:rPr>
      </w:pPr>
    </w:p>
    <w:p w14:paraId="71C3A16A" w14:textId="77777777" w:rsidR="00292F39" w:rsidRPr="00A448C1" w:rsidRDefault="00292F39" w:rsidP="00AD3A86">
      <w:pPr>
        <w:rPr>
          <w:rFonts w:asciiTheme="minorHAnsi" w:hAnsiTheme="minorHAnsi" w:cstheme="minorHAnsi"/>
          <w:b/>
          <w:bCs/>
        </w:rPr>
      </w:pPr>
    </w:p>
    <w:p w14:paraId="562D1D57" w14:textId="3EE24DF3" w:rsidR="0037180B" w:rsidRPr="00A448C1" w:rsidRDefault="005E763C" w:rsidP="00FC275A">
      <w:pPr>
        <w:pStyle w:val="Heading3"/>
      </w:pPr>
      <w:bookmarkStart w:id="5" w:name="_Toc221185178"/>
      <w:r>
        <w:t>Canvas</w:t>
      </w:r>
      <w:bookmarkEnd w:id="5"/>
    </w:p>
    <w:p w14:paraId="2132709A" w14:textId="79021DFE" w:rsidR="0037180B" w:rsidRPr="00A448C1" w:rsidRDefault="00472510" w:rsidP="0037180B">
      <w:pPr>
        <w:numPr>
          <w:ilvl w:val="1"/>
          <w:numId w:val="8"/>
        </w:numPr>
        <w:rPr>
          <w:rFonts w:asciiTheme="minorHAnsi" w:hAnsiTheme="minorHAnsi" w:cstheme="minorHAnsi"/>
        </w:rPr>
      </w:pPr>
      <w:r w:rsidRPr="00A448C1">
        <w:rPr>
          <w:rFonts w:asciiTheme="minorHAnsi" w:hAnsiTheme="minorHAnsi" w:cstheme="minorHAnsi"/>
        </w:rPr>
        <w:t xml:space="preserve">If you plan on using </w:t>
      </w:r>
      <w:r w:rsidR="005E763C">
        <w:rPr>
          <w:rFonts w:asciiTheme="minorHAnsi" w:hAnsiTheme="minorHAnsi" w:cstheme="minorHAnsi"/>
        </w:rPr>
        <w:t>Canvas</w:t>
      </w:r>
      <w:r w:rsidRPr="00A448C1">
        <w:rPr>
          <w:rFonts w:asciiTheme="minorHAnsi" w:hAnsiTheme="minorHAnsi" w:cstheme="minorHAnsi"/>
        </w:rPr>
        <w:t xml:space="preserve"> for any course activities or administration, you should specify what it will be used for and what you expect students to do in </w:t>
      </w:r>
      <w:r w:rsidR="005E763C">
        <w:rPr>
          <w:rFonts w:asciiTheme="minorHAnsi" w:hAnsiTheme="minorHAnsi" w:cstheme="minorHAnsi"/>
        </w:rPr>
        <w:t>Canvas</w:t>
      </w:r>
      <w:r w:rsidRPr="00A448C1">
        <w:rPr>
          <w:rFonts w:asciiTheme="minorHAnsi" w:hAnsiTheme="minorHAnsi" w:cstheme="minorHAnsi"/>
        </w:rPr>
        <w:t xml:space="preserve">. </w:t>
      </w:r>
    </w:p>
    <w:p w14:paraId="58A0641B" w14:textId="7273ECB2" w:rsidR="00472510" w:rsidRPr="00A448C1" w:rsidRDefault="00472510" w:rsidP="0037180B">
      <w:pPr>
        <w:numPr>
          <w:ilvl w:val="1"/>
          <w:numId w:val="8"/>
        </w:numPr>
        <w:rPr>
          <w:rFonts w:asciiTheme="minorHAnsi" w:hAnsiTheme="minorHAnsi" w:cstheme="minorHAnsi"/>
        </w:rPr>
      </w:pPr>
      <w:r w:rsidRPr="00A448C1">
        <w:rPr>
          <w:rFonts w:asciiTheme="minorHAnsi" w:hAnsiTheme="minorHAnsi" w:cstheme="minorHAnsi"/>
        </w:rPr>
        <w:t xml:space="preserve">Include directions for accessing </w:t>
      </w:r>
      <w:r w:rsidR="005E763C">
        <w:rPr>
          <w:rFonts w:asciiTheme="minorHAnsi" w:hAnsiTheme="minorHAnsi" w:cstheme="minorHAnsi"/>
        </w:rPr>
        <w:t>Canvas</w:t>
      </w:r>
      <w:r w:rsidRPr="00A448C1">
        <w:rPr>
          <w:rFonts w:asciiTheme="minorHAnsi" w:hAnsiTheme="minorHAnsi" w:cstheme="minorHAnsi"/>
        </w:rPr>
        <w:t xml:space="preserve">: </w:t>
      </w:r>
      <w:hyperlink r:id="rId10" w:history="1">
        <w:r w:rsidRPr="00A448C1">
          <w:rPr>
            <w:rStyle w:val="Hyperlink"/>
            <w:rFonts w:asciiTheme="minorHAnsi" w:hAnsiTheme="minorHAnsi" w:cstheme="minorHAnsi"/>
            <w:i/>
            <w:iCs/>
          </w:rPr>
          <w:t>www.msunonline.org</w:t>
        </w:r>
      </w:hyperlink>
      <w:r w:rsidR="0062238F">
        <w:t xml:space="preserve">, </w:t>
      </w:r>
      <w:r w:rsidR="00976CA6" w:rsidRPr="00176222">
        <w:rPr>
          <w:rStyle w:val="Hyperlink"/>
          <w:rFonts w:asciiTheme="minorHAnsi" w:hAnsiTheme="minorHAnsi" w:cstheme="minorHAnsi"/>
          <w:i/>
          <w:iCs/>
        </w:rPr>
        <w:t>https://northern.instructure.com</w:t>
      </w:r>
      <w:r w:rsidR="00176222">
        <w:t>,</w:t>
      </w:r>
      <w:r w:rsidRPr="00A448C1">
        <w:rPr>
          <w:rFonts w:asciiTheme="minorHAnsi" w:hAnsiTheme="minorHAnsi" w:cstheme="minorHAnsi"/>
        </w:rPr>
        <w:t xml:space="preserve"> or through the student portal on the MSU-N website. </w:t>
      </w:r>
    </w:p>
    <w:p w14:paraId="37453101" w14:textId="4F610599" w:rsidR="00292F39" w:rsidRPr="00A448C1" w:rsidRDefault="00472510" w:rsidP="00292F39">
      <w:pPr>
        <w:numPr>
          <w:ilvl w:val="1"/>
          <w:numId w:val="8"/>
        </w:numPr>
        <w:rPr>
          <w:rFonts w:asciiTheme="minorHAnsi" w:hAnsiTheme="minorHAnsi" w:cstheme="minorHAnsi"/>
        </w:rPr>
      </w:pPr>
      <w:r w:rsidRPr="00A448C1">
        <w:rPr>
          <w:rFonts w:asciiTheme="minorHAnsi" w:hAnsiTheme="minorHAnsi" w:cstheme="minorHAnsi"/>
        </w:rPr>
        <w:t xml:space="preserve">Specify the minimum system requirements for </w:t>
      </w:r>
      <w:r w:rsidR="005E763C">
        <w:rPr>
          <w:rFonts w:asciiTheme="minorHAnsi" w:hAnsiTheme="minorHAnsi" w:cstheme="minorHAnsi"/>
        </w:rPr>
        <w:t>Canvas</w:t>
      </w:r>
      <w:r w:rsidRPr="00A448C1">
        <w:rPr>
          <w:rFonts w:asciiTheme="minorHAnsi" w:hAnsiTheme="minorHAnsi" w:cstheme="minorHAnsi"/>
        </w:rPr>
        <w:t xml:space="preserve">: the most recent browser version of Google Chrome or Mozilla Firefox is recommended for </w:t>
      </w:r>
      <w:r w:rsidR="005E763C">
        <w:rPr>
          <w:rFonts w:asciiTheme="minorHAnsi" w:hAnsiTheme="minorHAnsi" w:cstheme="minorHAnsi"/>
        </w:rPr>
        <w:t>Canvas</w:t>
      </w:r>
      <w:r w:rsidRPr="00A448C1">
        <w:rPr>
          <w:rFonts w:asciiTheme="minorHAnsi" w:hAnsiTheme="minorHAnsi" w:cstheme="minorHAnsi"/>
        </w:rPr>
        <w:t xml:space="preserve"> use. Microsoft Edge, Apple Safari, and Internet Explorer are NOT supported and will lead to issues. </w:t>
      </w:r>
    </w:p>
    <w:p w14:paraId="2FF8428F" w14:textId="77777777" w:rsidR="00292F39" w:rsidRPr="00A448C1" w:rsidRDefault="00292F39" w:rsidP="00292F39">
      <w:pPr>
        <w:ind w:left="1440"/>
        <w:rPr>
          <w:rFonts w:asciiTheme="minorHAnsi" w:hAnsiTheme="minorHAnsi" w:cstheme="minorHAnsi"/>
        </w:rPr>
      </w:pPr>
    </w:p>
    <w:p w14:paraId="79EEC3A8" w14:textId="621E240A" w:rsidR="00292F39" w:rsidRPr="00A448C1" w:rsidRDefault="00292F39" w:rsidP="00FC275A">
      <w:pPr>
        <w:pStyle w:val="Heading3"/>
      </w:pPr>
      <w:bookmarkStart w:id="6" w:name="_Toc221185179"/>
      <w:r w:rsidRPr="00A448C1">
        <w:t>Course Grading</w:t>
      </w:r>
      <w:bookmarkEnd w:id="6"/>
    </w:p>
    <w:p w14:paraId="39598766" w14:textId="56423FD1" w:rsidR="00292F39" w:rsidRPr="00A448C1" w:rsidRDefault="00292F39" w:rsidP="00292F39">
      <w:pPr>
        <w:pStyle w:val="ListParagraph"/>
        <w:numPr>
          <w:ilvl w:val="1"/>
          <w:numId w:val="8"/>
        </w:numPr>
        <w:rPr>
          <w:rFonts w:asciiTheme="minorHAnsi" w:hAnsiTheme="minorHAnsi" w:cstheme="minorHAnsi"/>
        </w:rPr>
      </w:pPr>
      <w:r w:rsidRPr="00A448C1">
        <w:rPr>
          <w:rFonts w:asciiTheme="minorHAnsi" w:hAnsiTheme="minorHAnsi" w:cstheme="minorHAnsi"/>
        </w:rPr>
        <w:t xml:space="preserve">You can choose between a percentage-based or points-based grading system, depending on your personal preference, number and types of assignments, etc. Feel free to consult OTLE to determine what grading system would work best for you. </w:t>
      </w:r>
    </w:p>
    <w:p w14:paraId="5C01E6A2" w14:textId="02936313" w:rsidR="00A448C1" w:rsidRDefault="00292F39" w:rsidP="6A9B3076">
      <w:pPr>
        <w:pStyle w:val="ListParagraph"/>
        <w:numPr>
          <w:ilvl w:val="1"/>
          <w:numId w:val="8"/>
        </w:numPr>
        <w:rPr>
          <w:rFonts w:asciiTheme="minorHAnsi" w:hAnsiTheme="minorHAnsi" w:cstheme="minorBidi"/>
        </w:rPr>
      </w:pPr>
      <w:r w:rsidRPr="6A9B3076">
        <w:rPr>
          <w:rFonts w:asciiTheme="minorHAnsi" w:hAnsiTheme="minorHAnsi" w:cstheme="minorBidi"/>
        </w:rPr>
        <w:t xml:space="preserve">Nursing and Education have their own prescribed grading scales. Otherwise, you are generally allowed to determine your own grading scale, including </w:t>
      </w:r>
      <w:proofErr w:type="gramStart"/>
      <w:r w:rsidRPr="6A9B3076">
        <w:rPr>
          <w:rFonts w:asciiTheme="minorHAnsi" w:hAnsiTheme="minorHAnsi" w:cstheme="minorBidi"/>
        </w:rPr>
        <w:t>whether or not</w:t>
      </w:r>
      <w:proofErr w:type="gramEnd"/>
      <w:r w:rsidRPr="6A9B3076">
        <w:rPr>
          <w:rFonts w:asciiTheme="minorHAnsi" w:hAnsiTheme="minorHAnsi" w:cstheme="minorBidi"/>
        </w:rPr>
        <w:t xml:space="preserve"> to use + and – letter grades. MSU-N does not distinguish between A+ and </w:t>
      </w:r>
      <w:proofErr w:type="gramStart"/>
      <w:r w:rsidRPr="6A9B3076">
        <w:rPr>
          <w:rFonts w:asciiTheme="minorHAnsi" w:hAnsiTheme="minorHAnsi" w:cstheme="minorBidi"/>
        </w:rPr>
        <w:t>A</w:t>
      </w:r>
      <w:proofErr w:type="gramEnd"/>
      <w:r w:rsidRPr="6A9B3076">
        <w:rPr>
          <w:rFonts w:asciiTheme="minorHAnsi" w:hAnsiTheme="minorHAnsi" w:cstheme="minorBidi"/>
        </w:rPr>
        <w:t xml:space="preserve"> in GPA calculations. </w:t>
      </w:r>
    </w:p>
    <w:p w14:paraId="1CBBED30" w14:textId="77777777" w:rsidR="00B30BC1" w:rsidRDefault="00B30BC1" w:rsidP="00B30BC1">
      <w:pPr>
        <w:pStyle w:val="ListParagraph"/>
        <w:ind w:left="1260"/>
        <w:rPr>
          <w:rFonts w:asciiTheme="minorHAnsi" w:hAnsiTheme="minorHAnsi" w:cstheme="minorHAnsi"/>
        </w:rPr>
      </w:pPr>
    </w:p>
    <w:p w14:paraId="6B1D43C0" w14:textId="16D1011F" w:rsidR="00B30BC1" w:rsidRDefault="00B30BC1" w:rsidP="00FC275A">
      <w:pPr>
        <w:pStyle w:val="Heading3"/>
      </w:pPr>
      <w:bookmarkStart w:id="7" w:name="_Toc221185180"/>
      <w:r>
        <w:t>Resources for Students</w:t>
      </w:r>
      <w:bookmarkEnd w:id="7"/>
    </w:p>
    <w:p w14:paraId="083D4F5C" w14:textId="74DD8067" w:rsidR="00B30BC1" w:rsidRPr="00FC275A" w:rsidRDefault="4F95CC93" w:rsidP="1BB2DC21">
      <w:pPr>
        <w:pStyle w:val="ListParagraph"/>
        <w:numPr>
          <w:ilvl w:val="1"/>
          <w:numId w:val="8"/>
        </w:numPr>
        <w:rPr>
          <w:rFonts w:asciiTheme="minorHAnsi" w:hAnsiTheme="minorHAnsi" w:cstheme="minorBidi"/>
          <w:b/>
          <w:bCs/>
        </w:rPr>
      </w:pPr>
      <w:r w:rsidRPr="1BB2DC21">
        <w:rPr>
          <w:rFonts w:asciiTheme="minorHAnsi" w:hAnsiTheme="minorHAnsi" w:cstheme="minorBidi"/>
        </w:rPr>
        <w:t xml:space="preserve">This sample syllabus contains language for the Accessibility Statement, Veterans Statement, Inclusivity Statement, Tutoring Statement, and </w:t>
      </w:r>
      <w:r w:rsidR="005E763C">
        <w:rPr>
          <w:rFonts w:asciiTheme="minorHAnsi" w:hAnsiTheme="minorHAnsi" w:cstheme="minorBidi"/>
        </w:rPr>
        <w:t>Canvas</w:t>
      </w:r>
      <w:r w:rsidRPr="1BB2DC21">
        <w:rPr>
          <w:rFonts w:asciiTheme="minorHAnsi" w:hAnsiTheme="minorHAnsi" w:cstheme="minorBidi"/>
        </w:rPr>
        <w:t xml:space="preserve"> Technical Support. </w:t>
      </w:r>
      <w:r w:rsidR="5423AC06" w:rsidRPr="1BB2DC21">
        <w:rPr>
          <w:rFonts w:asciiTheme="minorHAnsi" w:hAnsiTheme="minorHAnsi" w:cstheme="minorBidi"/>
        </w:rPr>
        <w:t>An Accessibility Statement is required.</w:t>
      </w:r>
    </w:p>
    <w:p w14:paraId="327F3EB7" w14:textId="26358BC2" w:rsidR="00FC275A" w:rsidRPr="00B30BC1" w:rsidRDefault="00FC275A" w:rsidP="00B30BC1">
      <w:pPr>
        <w:pStyle w:val="ListParagraph"/>
        <w:numPr>
          <w:ilvl w:val="1"/>
          <w:numId w:val="8"/>
        </w:numPr>
        <w:rPr>
          <w:rFonts w:asciiTheme="minorHAnsi" w:hAnsiTheme="minorHAnsi" w:cstheme="minorHAnsi"/>
          <w:b/>
          <w:bCs/>
        </w:rPr>
      </w:pPr>
      <w:r>
        <w:rPr>
          <w:rFonts w:asciiTheme="minorHAnsi" w:hAnsiTheme="minorHAnsi" w:cstheme="minorHAnsi"/>
        </w:rPr>
        <w:t>Feel free to use these student resource paragraphs in your syllabus.</w:t>
      </w:r>
    </w:p>
    <w:p w14:paraId="1B5A3B4D" w14:textId="77777777" w:rsidR="00292F39" w:rsidRPr="00292F39" w:rsidRDefault="00292F39" w:rsidP="00A448C1">
      <w:pPr>
        <w:rPr>
          <w:sz w:val="22"/>
          <w:szCs w:val="22"/>
        </w:rPr>
      </w:pPr>
    </w:p>
    <w:p w14:paraId="0BE6C8E3" w14:textId="77777777" w:rsidR="00B009E5" w:rsidRPr="00A448C1" w:rsidRDefault="00B009E5" w:rsidP="00FC275A">
      <w:pPr>
        <w:pStyle w:val="Heading2"/>
      </w:pPr>
      <w:bookmarkStart w:id="8" w:name="_Toc221185181"/>
      <w:r w:rsidRPr="00A448C1">
        <w:t>Guidelines for Accessible Documents</w:t>
      </w:r>
      <w:bookmarkEnd w:id="8"/>
    </w:p>
    <w:p w14:paraId="2FB55501" w14:textId="77777777" w:rsidR="00B009E5" w:rsidRPr="00A448C1" w:rsidRDefault="000C0FC5" w:rsidP="00B009E5">
      <w:pPr>
        <w:rPr>
          <w:rFonts w:asciiTheme="minorHAnsi" w:hAnsiTheme="minorHAnsi" w:cstheme="minorHAnsi"/>
        </w:rPr>
      </w:pPr>
      <w:r w:rsidRPr="00A448C1">
        <w:rPr>
          <w:rFonts w:asciiTheme="minorHAnsi" w:hAnsiTheme="minorHAnsi" w:cstheme="minorHAnsi"/>
        </w:rPr>
        <w:t>Every effort should be made to ensure that all instructional materials, including</w:t>
      </w:r>
      <w:r w:rsidR="00B009E5" w:rsidRPr="00A448C1">
        <w:rPr>
          <w:rFonts w:asciiTheme="minorHAnsi" w:hAnsiTheme="minorHAnsi" w:cstheme="minorHAnsi"/>
        </w:rPr>
        <w:t xml:space="preserve"> </w:t>
      </w:r>
      <w:r w:rsidRPr="00A448C1">
        <w:rPr>
          <w:rFonts w:asciiTheme="minorHAnsi" w:hAnsiTheme="minorHAnsi" w:cstheme="minorHAnsi"/>
        </w:rPr>
        <w:t>course syllab</w:t>
      </w:r>
      <w:r w:rsidR="00EE0F27" w:rsidRPr="00A448C1">
        <w:rPr>
          <w:rFonts w:asciiTheme="minorHAnsi" w:hAnsiTheme="minorHAnsi" w:cstheme="minorHAnsi"/>
        </w:rPr>
        <w:t>i</w:t>
      </w:r>
      <w:r w:rsidRPr="00A448C1">
        <w:rPr>
          <w:rFonts w:asciiTheme="minorHAnsi" w:hAnsiTheme="minorHAnsi" w:cstheme="minorHAnsi"/>
        </w:rPr>
        <w:t>, comply with accessibility guidelines.</w:t>
      </w:r>
      <w:r w:rsidR="000F32E4" w:rsidRPr="00A448C1">
        <w:rPr>
          <w:rFonts w:asciiTheme="minorHAnsi" w:hAnsiTheme="minorHAnsi" w:cstheme="minorHAnsi"/>
        </w:rPr>
        <w:t xml:space="preserve"> </w:t>
      </w:r>
      <w:r w:rsidRPr="00A448C1">
        <w:rPr>
          <w:rFonts w:asciiTheme="minorHAnsi" w:hAnsiTheme="minorHAnsi" w:cstheme="minorHAnsi"/>
        </w:rPr>
        <w:t>Please make sure that you have done the following</w:t>
      </w:r>
      <w:r w:rsidR="00B009E5" w:rsidRPr="00A448C1">
        <w:rPr>
          <w:rFonts w:asciiTheme="minorHAnsi" w:hAnsiTheme="minorHAnsi" w:cstheme="minorHAnsi"/>
        </w:rPr>
        <w:t>:</w:t>
      </w:r>
    </w:p>
    <w:p w14:paraId="5A8AC51A" w14:textId="717BDABB" w:rsidR="008A4F28" w:rsidRPr="00A448C1" w:rsidRDefault="00432818" w:rsidP="00C20747">
      <w:pPr>
        <w:numPr>
          <w:ilvl w:val="0"/>
          <w:numId w:val="20"/>
        </w:numPr>
        <w:rPr>
          <w:rFonts w:asciiTheme="minorHAnsi" w:hAnsiTheme="minorHAnsi" w:cstheme="minorHAnsi"/>
        </w:rPr>
      </w:pPr>
      <w:r w:rsidRPr="00A448C1">
        <w:rPr>
          <w:rFonts w:asciiTheme="minorHAnsi" w:hAnsiTheme="minorHAnsi" w:cstheme="minorHAnsi"/>
        </w:rPr>
        <w:t>I</w:t>
      </w:r>
      <w:r w:rsidR="000F32E4" w:rsidRPr="00A448C1">
        <w:rPr>
          <w:rFonts w:asciiTheme="minorHAnsi" w:hAnsiTheme="minorHAnsi" w:cstheme="minorHAnsi"/>
        </w:rPr>
        <w:t xml:space="preserve">nclude structure by using </w:t>
      </w:r>
      <w:hyperlink r:id="rId11" w:history="1">
        <w:r w:rsidR="000F32E4" w:rsidRPr="00A448C1">
          <w:rPr>
            <w:rStyle w:val="Hyperlink"/>
            <w:rFonts w:asciiTheme="minorHAnsi" w:hAnsiTheme="minorHAnsi" w:cstheme="minorHAnsi"/>
          </w:rPr>
          <w:t>heading sty</w:t>
        </w:r>
        <w:r w:rsidR="00416F53" w:rsidRPr="00A448C1">
          <w:rPr>
            <w:rStyle w:val="Hyperlink"/>
            <w:rFonts w:asciiTheme="minorHAnsi" w:hAnsiTheme="minorHAnsi" w:cstheme="minorHAnsi"/>
          </w:rPr>
          <w:t>le</w:t>
        </w:r>
        <w:r w:rsidRPr="00A448C1">
          <w:rPr>
            <w:rStyle w:val="Hyperlink"/>
            <w:rFonts w:asciiTheme="minorHAnsi" w:hAnsiTheme="minorHAnsi" w:cstheme="minorHAnsi"/>
          </w:rPr>
          <w:t xml:space="preserve"> feature in Word</w:t>
        </w:r>
      </w:hyperlink>
      <w:r w:rsidR="002178EA" w:rsidRPr="00A448C1">
        <w:rPr>
          <w:rFonts w:asciiTheme="minorHAnsi" w:hAnsiTheme="minorHAnsi" w:cstheme="minorHAnsi"/>
        </w:rPr>
        <w:t xml:space="preserve"> or </w:t>
      </w:r>
      <w:hyperlink r:id="rId12" w:history="1">
        <w:r w:rsidR="00B009E5" w:rsidRPr="00A448C1">
          <w:rPr>
            <w:rStyle w:val="Hyperlink"/>
            <w:rFonts w:asciiTheme="minorHAnsi" w:hAnsiTheme="minorHAnsi" w:cstheme="minorHAnsi"/>
          </w:rPr>
          <w:t>using</w:t>
        </w:r>
        <w:r w:rsidR="00945EB0" w:rsidRPr="00A448C1">
          <w:rPr>
            <w:rStyle w:val="Hyperlink"/>
            <w:rFonts w:asciiTheme="minorHAnsi" w:hAnsiTheme="minorHAnsi" w:cstheme="minorHAnsi"/>
          </w:rPr>
          <w:t xml:space="preserve"> </w:t>
        </w:r>
        <w:r w:rsidR="00C20747" w:rsidRPr="00A448C1">
          <w:rPr>
            <w:rStyle w:val="Hyperlink"/>
            <w:rFonts w:asciiTheme="minorHAnsi" w:hAnsiTheme="minorHAnsi" w:cstheme="minorHAnsi"/>
          </w:rPr>
          <w:t xml:space="preserve">a </w:t>
        </w:r>
        <w:r w:rsidR="002178EA" w:rsidRPr="00A448C1">
          <w:rPr>
            <w:rStyle w:val="Hyperlink"/>
            <w:rFonts w:asciiTheme="minorHAnsi" w:hAnsiTheme="minorHAnsi" w:cstheme="minorHAnsi"/>
          </w:rPr>
          <w:t>built-in layout</w:t>
        </w:r>
        <w:r w:rsidR="00C20747" w:rsidRPr="00A448C1">
          <w:rPr>
            <w:rStyle w:val="Hyperlink"/>
            <w:rFonts w:asciiTheme="minorHAnsi" w:hAnsiTheme="minorHAnsi" w:cstheme="minorHAnsi"/>
          </w:rPr>
          <w:t xml:space="preserve"> in </w:t>
        </w:r>
        <w:r w:rsidR="00171F31" w:rsidRPr="00A448C1">
          <w:rPr>
            <w:rStyle w:val="Hyperlink"/>
            <w:rFonts w:asciiTheme="minorHAnsi" w:hAnsiTheme="minorHAnsi" w:cstheme="minorHAnsi"/>
          </w:rPr>
          <w:t>PowerPoint</w:t>
        </w:r>
      </w:hyperlink>
      <w:r w:rsidR="00C20747" w:rsidRPr="00A448C1">
        <w:rPr>
          <w:rFonts w:asciiTheme="minorHAnsi" w:hAnsiTheme="minorHAnsi" w:cstheme="minorHAnsi"/>
        </w:rPr>
        <w:t xml:space="preserve">. </w:t>
      </w:r>
      <w:r w:rsidR="00C20747" w:rsidRPr="00171F31">
        <w:rPr>
          <w:rStyle w:val="Hyperlink"/>
        </w:rPr>
        <w:t>Do</w:t>
      </w:r>
      <w:r w:rsidR="00C20747" w:rsidRPr="00A448C1">
        <w:rPr>
          <w:rFonts w:asciiTheme="minorHAnsi" w:hAnsiTheme="minorHAnsi" w:cstheme="minorHAnsi"/>
        </w:rPr>
        <w:t xml:space="preserve"> not use a blank layout and modify fonts manually. </w:t>
      </w:r>
    </w:p>
    <w:p w14:paraId="18B86A10" w14:textId="77777777" w:rsidR="0043604A" w:rsidRPr="00A448C1" w:rsidRDefault="002366F6" w:rsidP="00D624EF">
      <w:pPr>
        <w:numPr>
          <w:ilvl w:val="0"/>
          <w:numId w:val="20"/>
        </w:numPr>
        <w:rPr>
          <w:rFonts w:asciiTheme="minorHAnsi" w:hAnsiTheme="minorHAnsi" w:cstheme="minorHAnsi"/>
        </w:rPr>
      </w:pPr>
      <w:r w:rsidRPr="00A448C1">
        <w:rPr>
          <w:rFonts w:asciiTheme="minorHAnsi" w:hAnsiTheme="minorHAnsi" w:cstheme="minorHAnsi"/>
        </w:rPr>
        <w:t xml:space="preserve">Provide meaningful alternative text </w:t>
      </w:r>
      <w:r w:rsidR="00F4145D" w:rsidRPr="00A448C1">
        <w:rPr>
          <w:rFonts w:asciiTheme="minorHAnsi" w:hAnsiTheme="minorHAnsi" w:cstheme="minorHAnsi"/>
        </w:rPr>
        <w:t xml:space="preserve">or description </w:t>
      </w:r>
      <w:r w:rsidRPr="00A448C1">
        <w:rPr>
          <w:rFonts w:asciiTheme="minorHAnsi" w:hAnsiTheme="minorHAnsi" w:cstheme="minorHAnsi"/>
        </w:rPr>
        <w:t xml:space="preserve">to </w:t>
      </w:r>
      <w:r w:rsidR="00F4145D" w:rsidRPr="00A448C1">
        <w:rPr>
          <w:rFonts w:asciiTheme="minorHAnsi" w:hAnsiTheme="minorHAnsi" w:cstheme="minorHAnsi"/>
        </w:rPr>
        <w:t xml:space="preserve">explain your key message in </w:t>
      </w:r>
      <w:r w:rsidRPr="00A448C1">
        <w:rPr>
          <w:rFonts w:asciiTheme="minorHAnsi" w:hAnsiTheme="minorHAnsi" w:cstheme="minorHAnsi"/>
        </w:rPr>
        <w:t>any non-text graphics, charts, images, photos, text boxes, or objects</w:t>
      </w:r>
      <w:r w:rsidR="00F4145D" w:rsidRPr="00A448C1">
        <w:rPr>
          <w:rFonts w:asciiTheme="minorHAnsi" w:hAnsiTheme="minorHAnsi" w:cstheme="minorHAnsi"/>
        </w:rPr>
        <w:t>.</w:t>
      </w:r>
      <w:r w:rsidRPr="00A448C1">
        <w:rPr>
          <w:rFonts w:asciiTheme="minorHAnsi" w:hAnsiTheme="minorHAnsi" w:cstheme="minorHAnsi"/>
        </w:rPr>
        <w:t xml:space="preserve"> </w:t>
      </w:r>
    </w:p>
    <w:p w14:paraId="75C9A5B3" w14:textId="77777777" w:rsidR="00D624EF" w:rsidRPr="00A448C1" w:rsidRDefault="00D624EF" w:rsidP="00325624">
      <w:pPr>
        <w:numPr>
          <w:ilvl w:val="0"/>
          <w:numId w:val="20"/>
        </w:numPr>
        <w:rPr>
          <w:rFonts w:asciiTheme="minorHAnsi" w:hAnsiTheme="minorHAnsi" w:cstheme="minorHAnsi"/>
        </w:rPr>
      </w:pPr>
      <w:r w:rsidRPr="00A448C1">
        <w:rPr>
          <w:rFonts w:asciiTheme="minorHAnsi" w:hAnsiTheme="minorHAnsi" w:cstheme="minorHAnsi"/>
        </w:rPr>
        <w:t>Use link text for URL’s</w:t>
      </w:r>
      <w:r w:rsidR="00325624" w:rsidRPr="00A448C1">
        <w:rPr>
          <w:rFonts w:asciiTheme="minorHAnsi" w:hAnsiTheme="minorHAnsi" w:cstheme="minorHAnsi"/>
        </w:rPr>
        <w:t xml:space="preserve"> (see above for example “heading style feature in Word”), do not put</w:t>
      </w:r>
      <w:r w:rsidRPr="00A448C1">
        <w:rPr>
          <w:rFonts w:asciiTheme="minorHAnsi" w:hAnsiTheme="minorHAnsi" w:cstheme="minorHAnsi"/>
        </w:rPr>
        <w:t xml:space="preserve"> links directly in your syllabus</w:t>
      </w:r>
      <w:r w:rsidR="00325624" w:rsidRPr="00A448C1">
        <w:rPr>
          <w:rFonts w:asciiTheme="minorHAnsi" w:hAnsiTheme="minorHAnsi" w:cstheme="minorHAnsi"/>
        </w:rPr>
        <w:t xml:space="preserve">, e.g. </w:t>
      </w:r>
      <w:hyperlink r:id="rId13" w:history="1">
        <w:r w:rsidR="00325624" w:rsidRPr="00A448C1">
          <w:rPr>
            <w:rStyle w:val="Hyperlink"/>
            <w:rFonts w:asciiTheme="minorHAnsi" w:hAnsiTheme="minorHAnsi" w:cstheme="minorHAnsi"/>
          </w:rPr>
          <w:t>https://support.office.com/en-us/article/Use-styles-in-Word-Online-EC9B0F9E-A4AE-43A1-B861-DD50747410BB</w:t>
        </w:r>
      </w:hyperlink>
      <w:r w:rsidR="00325624" w:rsidRPr="00A448C1">
        <w:rPr>
          <w:rFonts w:asciiTheme="minorHAnsi" w:hAnsiTheme="minorHAnsi" w:cstheme="minorHAnsi"/>
        </w:rPr>
        <w:t xml:space="preserve"> If there is a reason to put a URL directly in your syllabus use a tool such as </w:t>
      </w:r>
      <w:hyperlink r:id="rId14" w:history="1">
        <w:r w:rsidR="00325624" w:rsidRPr="00A448C1">
          <w:rPr>
            <w:rStyle w:val="Hyperlink"/>
            <w:rFonts w:asciiTheme="minorHAnsi" w:hAnsiTheme="minorHAnsi" w:cstheme="minorHAnsi"/>
          </w:rPr>
          <w:t>tiny URL</w:t>
        </w:r>
      </w:hyperlink>
      <w:r w:rsidR="00325624" w:rsidRPr="00A448C1">
        <w:rPr>
          <w:rFonts w:asciiTheme="minorHAnsi" w:hAnsiTheme="minorHAnsi" w:cstheme="minorHAnsi"/>
        </w:rPr>
        <w:t xml:space="preserve"> to abbreviate the link text. </w:t>
      </w:r>
    </w:p>
    <w:p w14:paraId="53E6C594" w14:textId="77777777" w:rsidR="006D42F9" w:rsidRPr="00A448C1" w:rsidRDefault="002366F6" w:rsidP="002366F6">
      <w:pPr>
        <w:numPr>
          <w:ilvl w:val="0"/>
          <w:numId w:val="20"/>
        </w:numPr>
        <w:rPr>
          <w:rFonts w:asciiTheme="minorHAnsi" w:hAnsiTheme="minorHAnsi" w:cstheme="minorHAnsi"/>
        </w:rPr>
      </w:pPr>
      <w:r w:rsidRPr="00A448C1">
        <w:rPr>
          <w:rFonts w:asciiTheme="minorHAnsi" w:hAnsiTheme="minorHAnsi" w:cstheme="minorHAnsi"/>
        </w:rPr>
        <w:t>N</w:t>
      </w:r>
      <w:r w:rsidR="006D42F9" w:rsidRPr="00A448C1">
        <w:rPr>
          <w:rFonts w:asciiTheme="minorHAnsi" w:hAnsiTheme="minorHAnsi" w:cstheme="minorHAnsi"/>
        </w:rPr>
        <w:t>ote</w:t>
      </w:r>
      <w:r w:rsidR="00416F53" w:rsidRPr="00A448C1">
        <w:rPr>
          <w:rFonts w:asciiTheme="minorHAnsi" w:hAnsiTheme="minorHAnsi" w:cstheme="minorHAnsi"/>
        </w:rPr>
        <w:t xml:space="preserve"> </w:t>
      </w:r>
      <w:r w:rsidR="00F4145D" w:rsidRPr="00A448C1">
        <w:rPr>
          <w:rFonts w:asciiTheme="minorHAnsi" w:hAnsiTheme="minorHAnsi" w:cstheme="minorHAnsi"/>
        </w:rPr>
        <w:t xml:space="preserve">the logical reading order of </w:t>
      </w:r>
      <w:r w:rsidR="00416F53" w:rsidRPr="00A448C1">
        <w:rPr>
          <w:rFonts w:asciiTheme="minorHAnsi" w:hAnsiTheme="minorHAnsi" w:cstheme="minorHAnsi"/>
        </w:rPr>
        <w:t>the screen reader</w:t>
      </w:r>
      <w:r w:rsidRPr="00A448C1">
        <w:rPr>
          <w:rFonts w:asciiTheme="minorHAnsi" w:hAnsiTheme="minorHAnsi" w:cstheme="minorHAnsi"/>
        </w:rPr>
        <w:t xml:space="preserve"> </w:t>
      </w:r>
      <w:r w:rsidR="00F4145D" w:rsidRPr="00A448C1">
        <w:rPr>
          <w:rFonts w:asciiTheme="minorHAnsi" w:hAnsiTheme="minorHAnsi" w:cstheme="minorHAnsi"/>
        </w:rPr>
        <w:t xml:space="preserve">is to read </w:t>
      </w:r>
      <w:r w:rsidRPr="00A448C1">
        <w:rPr>
          <w:rFonts w:asciiTheme="minorHAnsi" w:hAnsiTheme="minorHAnsi" w:cstheme="minorHAnsi"/>
        </w:rPr>
        <w:t>information</w:t>
      </w:r>
      <w:r w:rsidR="006D42F9" w:rsidRPr="00A448C1">
        <w:rPr>
          <w:rFonts w:asciiTheme="minorHAnsi" w:hAnsiTheme="minorHAnsi" w:cstheme="minorHAnsi"/>
        </w:rPr>
        <w:t xml:space="preserve"> from left to right and from top to bottom, one line at a time</w:t>
      </w:r>
      <w:r w:rsidR="00416F53" w:rsidRPr="00A448C1">
        <w:rPr>
          <w:rFonts w:asciiTheme="minorHAnsi" w:hAnsiTheme="minorHAnsi" w:cstheme="minorHAnsi"/>
        </w:rPr>
        <w:t xml:space="preserve">. </w:t>
      </w:r>
      <w:r w:rsidR="001A5851" w:rsidRPr="00A448C1">
        <w:rPr>
          <w:rFonts w:asciiTheme="minorHAnsi" w:hAnsiTheme="minorHAnsi" w:cstheme="minorHAnsi"/>
        </w:rPr>
        <w:t xml:space="preserve"> </w:t>
      </w:r>
      <w:r w:rsidR="00F4145D" w:rsidRPr="00A448C1">
        <w:rPr>
          <w:rFonts w:asciiTheme="minorHAnsi" w:hAnsiTheme="minorHAnsi" w:cstheme="minorHAnsi"/>
        </w:rPr>
        <w:t xml:space="preserve">If you use </w:t>
      </w:r>
      <w:r w:rsidR="00F053DC" w:rsidRPr="00A448C1">
        <w:rPr>
          <w:rFonts w:asciiTheme="minorHAnsi" w:hAnsiTheme="minorHAnsi" w:cstheme="minorHAnsi"/>
        </w:rPr>
        <w:t>the “T</w:t>
      </w:r>
      <w:r w:rsidR="00F4145D" w:rsidRPr="00A448C1">
        <w:rPr>
          <w:rFonts w:asciiTheme="minorHAnsi" w:hAnsiTheme="minorHAnsi" w:cstheme="minorHAnsi"/>
        </w:rPr>
        <w:t>able</w:t>
      </w:r>
      <w:r w:rsidR="00F053DC" w:rsidRPr="00A448C1">
        <w:rPr>
          <w:rFonts w:asciiTheme="minorHAnsi" w:hAnsiTheme="minorHAnsi" w:cstheme="minorHAnsi"/>
        </w:rPr>
        <w:t>”</w:t>
      </w:r>
      <w:r w:rsidR="00F4145D" w:rsidRPr="00A448C1">
        <w:rPr>
          <w:rFonts w:asciiTheme="minorHAnsi" w:hAnsiTheme="minorHAnsi" w:cstheme="minorHAnsi"/>
        </w:rPr>
        <w:t xml:space="preserve"> function to organize your information, </w:t>
      </w:r>
      <w:r w:rsidR="00FB49E7" w:rsidRPr="00A448C1">
        <w:rPr>
          <w:rFonts w:asciiTheme="minorHAnsi" w:hAnsiTheme="minorHAnsi" w:cstheme="minorHAnsi"/>
        </w:rPr>
        <w:t>do</w:t>
      </w:r>
      <w:r w:rsidR="00F4145D" w:rsidRPr="00A448C1">
        <w:rPr>
          <w:rFonts w:asciiTheme="minorHAnsi" w:hAnsiTheme="minorHAnsi" w:cstheme="minorHAnsi"/>
        </w:rPr>
        <w:t xml:space="preserve"> not nest table</w:t>
      </w:r>
      <w:r w:rsidR="00F053DC" w:rsidRPr="00A448C1">
        <w:rPr>
          <w:rFonts w:asciiTheme="minorHAnsi" w:hAnsiTheme="minorHAnsi" w:cstheme="minorHAnsi"/>
        </w:rPr>
        <w:t>s</w:t>
      </w:r>
      <w:r w:rsidR="00F4145D" w:rsidRPr="00A448C1">
        <w:rPr>
          <w:rFonts w:asciiTheme="minorHAnsi" w:hAnsiTheme="minorHAnsi" w:cstheme="minorHAnsi"/>
        </w:rPr>
        <w:t xml:space="preserve"> within </w:t>
      </w:r>
      <w:r w:rsidR="00FB49E7" w:rsidRPr="00A448C1">
        <w:rPr>
          <w:rFonts w:asciiTheme="minorHAnsi" w:hAnsiTheme="minorHAnsi" w:cstheme="minorHAnsi"/>
        </w:rPr>
        <w:t xml:space="preserve">a </w:t>
      </w:r>
      <w:r w:rsidR="00F4145D" w:rsidRPr="00A448C1">
        <w:rPr>
          <w:rFonts w:asciiTheme="minorHAnsi" w:hAnsiTheme="minorHAnsi" w:cstheme="minorHAnsi"/>
        </w:rPr>
        <w:t>table and r</w:t>
      </w:r>
      <w:r w:rsidR="001A5851" w:rsidRPr="00A448C1">
        <w:rPr>
          <w:rFonts w:asciiTheme="minorHAnsi" w:hAnsiTheme="minorHAnsi" w:cstheme="minorHAnsi"/>
        </w:rPr>
        <w:t xml:space="preserve">epeat header row information </w:t>
      </w:r>
      <w:r w:rsidR="00F053DC" w:rsidRPr="00A448C1">
        <w:rPr>
          <w:rFonts w:asciiTheme="minorHAnsi" w:hAnsiTheme="minorHAnsi" w:cstheme="minorHAnsi"/>
        </w:rPr>
        <w:t>if</w:t>
      </w:r>
      <w:r w:rsidR="00F4145D" w:rsidRPr="00A448C1">
        <w:rPr>
          <w:rFonts w:asciiTheme="minorHAnsi" w:hAnsiTheme="minorHAnsi" w:cstheme="minorHAnsi"/>
        </w:rPr>
        <w:t xml:space="preserve"> your</w:t>
      </w:r>
      <w:r w:rsidR="001A5851" w:rsidRPr="00A448C1">
        <w:rPr>
          <w:rFonts w:asciiTheme="minorHAnsi" w:hAnsiTheme="minorHAnsi" w:cstheme="minorHAnsi"/>
        </w:rPr>
        <w:t xml:space="preserve"> table extends more than one page.</w:t>
      </w:r>
      <w:r w:rsidR="00D624EF" w:rsidRPr="00A448C1">
        <w:rPr>
          <w:rFonts w:asciiTheme="minorHAnsi" w:hAnsiTheme="minorHAnsi" w:cstheme="minorHAnsi"/>
        </w:rPr>
        <w:t xml:space="preserve"> Instructions on how to do this can be found on </w:t>
      </w:r>
      <w:hyperlink r:id="rId15" w:history="1">
        <w:r w:rsidR="00D624EF" w:rsidRPr="00A448C1">
          <w:rPr>
            <w:rStyle w:val="Hyperlink"/>
            <w:rFonts w:asciiTheme="minorHAnsi" w:hAnsiTheme="minorHAnsi" w:cstheme="minorHAnsi"/>
          </w:rPr>
          <w:t>Penn State’s accessibility page</w:t>
        </w:r>
      </w:hyperlink>
      <w:r w:rsidR="00D624EF" w:rsidRPr="00A448C1">
        <w:rPr>
          <w:rFonts w:asciiTheme="minorHAnsi" w:hAnsiTheme="minorHAnsi" w:cstheme="minorHAnsi"/>
        </w:rPr>
        <w:t xml:space="preserve">. </w:t>
      </w:r>
    </w:p>
    <w:p w14:paraId="57369ADA" w14:textId="77777777" w:rsidR="002178EA" w:rsidRPr="00A448C1" w:rsidRDefault="002178EA" w:rsidP="002178EA">
      <w:pPr>
        <w:ind w:left="417"/>
        <w:rPr>
          <w:rFonts w:asciiTheme="minorHAnsi" w:hAnsiTheme="minorHAnsi" w:cstheme="minorHAnsi"/>
        </w:rPr>
      </w:pPr>
    </w:p>
    <w:p w14:paraId="64DF8019" w14:textId="77777777" w:rsidR="00D267C1" w:rsidRPr="00A448C1" w:rsidRDefault="001B3D42" w:rsidP="001B3D42">
      <w:pPr>
        <w:tabs>
          <w:tab w:val="left" w:pos="720"/>
        </w:tabs>
        <w:rPr>
          <w:rFonts w:asciiTheme="minorHAnsi" w:hAnsiTheme="minorHAnsi" w:cstheme="minorHAnsi"/>
        </w:rPr>
      </w:pPr>
      <w:r w:rsidRPr="00A448C1">
        <w:rPr>
          <w:rFonts w:asciiTheme="minorHAnsi" w:hAnsiTheme="minorHAnsi" w:cstheme="minorHAnsi"/>
        </w:rPr>
        <w:t xml:space="preserve">There are two methods to </w:t>
      </w:r>
      <w:r w:rsidR="009279BA" w:rsidRPr="00A448C1">
        <w:rPr>
          <w:rFonts w:asciiTheme="minorHAnsi" w:hAnsiTheme="minorHAnsi" w:cstheme="minorHAnsi"/>
        </w:rPr>
        <w:t xml:space="preserve">use this template to </w:t>
      </w:r>
      <w:r w:rsidRPr="00A448C1">
        <w:rPr>
          <w:rFonts w:asciiTheme="minorHAnsi" w:hAnsiTheme="minorHAnsi" w:cstheme="minorHAnsi"/>
        </w:rPr>
        <w:t>create y</w:t>
      </w:r>
      <w:r w:rsidR="009279BA" w:rsidRPr="00A448C1">
        <w:rPr>
          <w:rFonts w:asciiTheme="minorHAnsi" w:hAnsiTheme="minorHAnsi" w:cstheme="minorHAnsi"/>
        </w:rPr>
        <w:t>our accessible syllabus</w:t>
      </w:r>
      <w:r w:rsidRPr="00A448C1">
        <w:rPr>
          <w:rFonts w:asciiTheme="minorHAnsi" w:hAnsiTheme="minorHAnsi" w:cstheme="minorHAnsi"/>
        </w:rPr>
        <w:t>.</w:t>
      </w:r>
    </w:p>
    <w:p w14:paraId="6D42364A" w14:textId="77777777" w:rsidR="001B3D42" w:rsidRPr="00A448C1" w:rsidRDefault="001B3D42" w:rsidP="00FC275A">
      <w:pPr>
        <w:pStyle w:val="Heading2"/>
      </w:pPr>
      <w:bookmarkStart w:id="9" w:name="_Toc221185182"/>
      <w:r w:rsidRPr="00A448C1">
        <w:t>Copy and Paste Method</w:t>
      </w:r>
      <w:bookmarkEnd w:id="9"/>
    </w:p>
    <w:p w14:paraId="2029B4B6" w14:textId="77777777" w:rsidR="001B3D42" w:rsidRPr="00A448C1" w:rsidRDefault="001B3D42" w:rsidP="001B3D42">
      <w:pPr>
        <w:rPr>
          <w:rFonts w:asciiTheme="minorHAnsi" w:hAnsiTheme="minorHAnsi" w:cstheme="minorHAnsi"/>
        </w:rPr>
      </w:pPr>
      <w:r w:rsidRPr="00A448C1">
        <w:rPr>
          <w:rFonts w:asciiTheme="minorHAnsi" w:hAnsiTheme="minorHAnsi" w:cstheme="minorHAnsi"/>
        </w:rPr>
        <w:t>You can transfer text from your existing syllabus to this template with the Copy and Paste functions in Word.</w:t>
      </w:r>
    </w:p>
    <w:p w14:paraId="7B067F75" w14:textId="77777777" w:rsidR="00E26B9D" w:rsidRPr="00A448C1" w:rsidRDefault="001B3D42" w:rsidP="00E26B9D">
      <w:pPr>
        <w:numPr>
          <w:ilvl w:val="0"/>
          <w:numId w:val="5"/>
        </w:numPr>
        <w:tabs>
          <w:tab w:val="clear" w:pos="1200"/>
          <w:tab w:val="left" w:pos="720"/>
        </w:tabs>
        <w:spacing w:after="120"/>
        <w:ind w:left="720"/>
        <w:rPr>
          <w:rFonts w:asciiTheme="minorHAnsi" w:hAnsiTheme="minorHAnsi" w:cstheme="minorHAnsi"/>
        </w:rPr>
      </w:pPr>
      <w:r w:rsidRPr="00A448C1">
        <w:rPr>
          <w:rFonts w:asciiTheme="minorHAnsi" w:hAnsiTheme="minorHAnsi" w:cstheme="minorHAnsi"/>
        </w:rPr>
        <w:t>Save this template on your desktop.</w:t>
      </w:r>
    </w:p>
    <w:p w14:paraId="4354A76F" w14:textId="77777777" w:rsidR="00E26B9D" w:rsidRPr="00A448C1" w:rsidRDefault="001B3D42" w:rsidP="00E26B9D">
      <w:pPr>
        <w:numPr>
          <w:ilvl w:val="0"/>
          <w:numId w:val="5"/>
        </w:numPr>
        <w:tabs>
          <w:tab w:val="clear" w:pos="1200"/>
          <w:tab w:val="left" w:pos="720"/>
        </w:tabs>
        <w:spacing w:after="120"/>
        <w:ind w:left="720"/>
        <w:rPr>
          <w:rFonts w:asciiTheme="minorHAnsi" w:hAnsiTheme="minorHAnsi" w:cstheme="minorHAnsi"/>
        </w:rPr>
      </w:pPr>
      <w:r w:rsidRPr="00A448C1">
        <w:rPr>
          <w:rFonts w:asciiTheme="minorHAnsi" w:hAnsiTheme="minorHAnsi" w:cstheme="minorHAnsi"/>
        </w:rPr>
        <w:lastRenderedPageBreak/>
        <w:t>Open both your existing syllabus and this template in Word.</w:t>
      </w:r>
    </w:p>
    <w:p w14:paraId="21A837F3" w14:textId="77777777" w:rsidR="00E26B9D" w:rsidRPr="00A448C1" w:rsidRDefault="001B3D42" w:rsidP="00E26B9D">
      <w:pPr>
        <w:numPr>
          <w:ilvl w:val="0"/>
          <w:numId w:val="5"/>
        </w:numPr>
        <w:tabs>
          <w:tab w:val="clear" w:pos="1200"/>
          <w:tab w:val="left" w:pos="720"/>
        </w:tabs>
        <w:spacing w:after="120"/>
        <w:ind w:left="720"/>
        <w:rPr>
          <w:rFonts w:asciiTheme="minorHAnsi" w:hAnsiTheme="minorHAnsi" w:cstheme="minorHAnsi"/>
        </w:rPr>
      </w:pPr>
      <w:r w:rsidRPr="00A448C1">
        <w:rPr>
          <w:rFonts w:asciiTheme="minorHAnsi" w:hAnsiTheme="minorHAnsi" w:cstheme="minorHAnsi"/>
        </w:rPr>
        <w:t>Copy the text from your existing syllabus.</w:t>
      </w:r>
    </w:p>
    <w:p w14:paraId="4D772AF6" w14:textId="77777777" w:rsidR="00E26B9D" w:rsidRPr="00A448C1" w:rsidRDefault="001B3D42" w:rsidP="00E26B9D">
      <w:pPr>
        <w:numPr>
          <w:ilvl w:val="0"/>
          <w:numId w:val="5"/>
        </w:numPr>
        <w:tabs>
          <w:tab w:val="clear" w:pos="1200"/>
          <w:tab w:val="left" w:pos="720"/>
        </w:tabs>
        <w:spacing w:after="120"/>
        <w:ind w:left="720"/>
        <w:rPr>
          <w:rFonts w:asciiTheme="minorHAnsi" w:hAnsiTheme="minorHAnsi" w:cstheme="minorHAnsi"/>
        </w:rPr>
      </w:pPr>
      <w:r w:rsidRPr="00A448C1">
        <w:rPr>
          <w:rFonts w:asciiTheme="minorHAnsi" w:hAnsiTheme="minorHAnsi" w:cstheme="minorHAnsi"/>
        </w:rPr>
        <w:t>Highlight the corresponding text</w:t>
      </w:r>
      <w:r w:rsidR="00F043BA" w:rsidRPr="00A448C1">
        <w:rPr>
          <w:rFonts w:asciiTheme="minorHAnsi" w:hAnsiTheme="minorHAnsi" w:cstheme="minorHAnsi"/>
        </w:rPr>
        <w:t xml:space="preserve"> or location</w:t>
      </w:r>
      <w:r w:rsidRPr="00A448C1">
        <w:rPr>
          <w:rFonts w:asciiTheme="minorHAnsi" w:hAnsiTheme="minorHAnsi" w:cstheme="minorHAnsi"/>
        </w:rPr>
        <w:t xml:space="preserve"> </w:t>
      </w:r>
      <w:r w:rsidR="009279BA" w:rsidRPr="00A448C1">
        <w:rPr>
          <w:rFonts w:asciiTheme="minorHAnsi" w:hAnsiTheme="minorHAnsi" w:cstheme="minorHAnsi"/>
        </w:rPr>
        <w:t>on</w:t>
      </w:r>
      <w:r w:rsidRPr="00A448C1">
        <w:rPr>
          <w:rFonts w:asciiTheme="minorHAnsi" w:hAnsiTheme="minorHAnsi" w:cstheme="minorHAnsi"/>
        </w:rPr>
        <w:t xml:space="preserve"> this template that you want to replace and paste your copied text over the highlighted text </w:t>
      </w:r>
      <w:r w:rsidR="009279BA" w:rsidRPr="00A448C1">
        <w:rPr>
          <w:rFonts w:asciiTheme="minorHAnsi" w:hAnsiTheme="minorHAnsi" w:cstheme="minorHAnsi"/>
        </w:rPr>
        <w:t>on</w:t>
      </w:r>
      <w:r w:rsidR="005443BE" w:rsidRPr="00A448C1">
        <w:rPr>
          <w:rFonts w:asciiTheme="minorHAnsi" w:hAnsiTheme="minorHAnsi" w:cstheme="minorHAnsi"/>
        </w:rPr>
        <w:t xml:space="preserve"> this</w:t>
      </w:r>
      <w:r w:rsidRPr="00A448C1">
        <w:rPr>
          <w:rFonts w:asciiTheme="minorHAnsi" w:hAnsiTheme="minorHAnsi" w:cstheme="minorHAnsi"/>
        </w:rPr>
        <w:t xml:space="preserve"> template.</w:t>
      </w:r>
    </w:p>
    <w:p w14:paraId="6FB7F65B" w14:textId="77777777" w:rsidR="00E26B9D" w:rsidRPr="00A448C1" w:rsidRDefault="001B3D42" w:rsidP="6A9B3076">
      <w:pPr>
        <w:numPr>
          <w:ilvl w:val="0"/>
          <w:numId w:val="5"/>
        </w:numPr>
        <w:tabs>
          <w:tab w:val="clear" w:pos="1200"/>
          <w:tab w:val="left" w:pos="720"/>
        </w:tabs>
        <w:spacing w:after="120"/>
        <w:ind w:left="720"/>
        <w:rPr>
          <w:rFonts w:asciiTheme="minorHAnsi" w:hAnsiTheme="minorHAnsi" w:cstheme="minorBidi"/>
        </w:rPr>
      </w:pPr>
      <w:r w:rsidRPr="776C3CE9">
        <w:rPr>
          <w:rFonts w:asciiTheme="minorHAnsi" w:hAnsiTheme="minorHAnsi" w:cstheme="minorBidi"/>
        </w:rPr>
        <w:t xml:space="preserve">After the paste function is complete, a </w:t>
      </w:r>
      <w:r w:rsidRPr="776C3CE9">
        <w:rPr>
          <w:rFonts w:asciiTheme="minorHAnsi" w:hAnsiTheme="minorHAnsi" w:cstheme="minorBidi"/>
          <w:b/>
          <w:bCs/>
        </w:rPr>
        <w:t xml:space="preserve">Paste </w:t>
      </w:r>
      <w:r w:rsidR="000B5307" w:rsidRPr="776C3CE9">
        <w:rPr>
          <w:rFonts w:asciiTheme="minorHAnsi" w:hAnsiTheme="minorHAnsi" w:cstheme="minorBidi"/>
          <w:b/>
          <w:bCs/>
        </w:rPr>
        <w:t>Options</w:t>
      </w:r>
      <w:r w:rsidRPr="776C3CE9">
        <w:rPr>
          <w:rFonts w:asciiTheme="minorHAnsi" w:hAnsiTheme="minorHAnsi" w:cstheme="minorBidi"/>
        </w:rPr>
        <w:t xml:space="preserve"> icon will appe</w:t>
      </w:r>
      <w:r w:rsidR="005C644C" w:rsidRPr="776C3CE9">
        <w:rPr>
          <w:rFonts w:asciiTheme="minorHAnsi" w:hAnsiTheme="minorHAnsi" w:cstheme="minorBidi"/>
        </w:rPr>
        <w:t xml:space="preserve">ar next to the copied text.   </w:t>
      </w:r>
      <w:r w:rsidR="00E652E1">
        <w:rPr>
          <w:noProof/>
        </w:rPr>
        <w:drawing>
          <wp:inline distT="0" distB="0" distL="0" distR="0" wp14:anchorId="616CDF95" wp14:editId="497EEA31">
            <wp:extent cx="647700" cy="285750"/>
            <wp:effectExtent l="0" t="0" r="0" b="0"/>
            <wp:docPr id="3" name="Picture 1" descr="A paste options icon will appear after you finish pasting copie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rcRect l="5818" r="4364"/>
                    <a:stretch>
                      <a:fillRect/>
                    </a:stretch>
                  </pic:blipFill>
                  <pic:spPr>
                    <a:xfrm>
                      <a:off x="0" y="0"/>
                      <a:ext cx="647700" cy="285750"/>
                    </a:xfrm>
                    <a:prstGeom prst="rect">
                      <a:avLst/>
                    </a:prstGeom>
                  </pic:spPr>
                </pic:pic>
              </a:graphicData>
            </a:graphic>
          </wp:inline>
        </w:drawing>
      </w:r>
    </w:p>
    <w:p w14:paraId="7F72FCD6" w14:textId="77777777" w:rsidR="00B51EC2" w:rsidRPr="00A448C1" w:rsidRDefault="00444C92" w:rsidP="00E26B9D">
      <w:pPr>
        <w:numPr>
          <w:ilvl w:val="0"/>
          <w:numId w:val="5"/>
        </w:numPr>
        <w:tabs>
          <w:tab w:val="clear" w:pos="1200"/>
          <w:tab w:val="left" w:pos="720"/>
        </w:tabs>
        <w:spacing w:after="120"/>
        <w:ind w:left="720"/>
        <w:rPr>
          <w:rFonts w:asciiTheme="minorHAnsi" w:hAnsiTheme="minorHAnsi" w:cstheme="minorHAnsi"/>
        </w:rPr>
      </w:pPr>
      <w:r w:rsidRPr="00A448C1">
        <w:rPr>
          <w:rFonts w:asciiTheme="minorHAnsi" w:hAnsiTheme="minorHAnsi" w:cstheme="minorHAnsi"/>
        </w:rPr>
        <w:t xml:space="preserve">Click this </w:t>
      </w:r>
      <w:r w:rsidR="000B5307" w:rsidRPr="00A448C1">
        <w:rPr>
          <w:rFonts w:asciiTheme="minorHAnsi" w:hAnsiTheme="minorHAnsi" w:cstheme="minorHAnsi"/>
          <w:b/>
        </w:rPr>
        <w:t>Paste Options</w:t>
      </w:r>
      <w:r w:rsidR="000B5307" w:rsidRPr="00A448C1">
        <w:rPr>
          <w:rFonts w:asciiTheme="minorHAnsi" w:hAnsiTheme="minorHAnsi" w:cstheme="minorHAnsi"/>
        </w:rPr>
        <w:t xml:space="preserve"> </w:t>
      </w:r>
      <w:r w:rsidRPr="00A448C1">
        <w:rPr>
          <w:rFonts w:asciiTheme="minorHAnsi" w:hAnsiTheme="minorHAnsi" w:cstheme="minorHAnsi"/>
        </w:rPr>
        <w:t xml:space="preserve">icon and choose </w:t>
      </w:r>
      <w:r w:rsidR="000573EF" w:rsidRPr="00A448C1">
        <w:rPr>
          <w:rFonts w:asciiTheme="minorHAnsi" w:hAnsiTheme="minorHAnsi" w:cstheme="minorHAnsi"/>
        </w:rPr>
        <w:t xml:space="preserve">the middle icon, </w:t>
      </w:r>
      <w:r w:rsidRPr="00A448C1">
        <w:rPr>
          <w:rFonts w:asciiTheme="minorHAnsi" w:hAnsiTheme="minorHAnsi" w:cstheme="minorHAnsi"/>
        </w:rPr>
        <w:t>“</w:t>
      </w:r>
      <w:r w:rsidR="00025854" w:rsidRPr="00A448C1">
        <w:rPr>
          <w:rFonts w:asciiTheme="minorHAnsi" w:hAnsiTheme="minorHAnsi" w:cstheme="minorHAnsi"/>
        </w:rPr>
        <w:t>Merge</w:t>
      </w:r>
      <w:r w:rsidRPr="00A448C1">
        <w:rPr>
          <w:rFonts w:asciiTheme="minorHAnsi" w:hAnsiTheme="minorHAnsi" w:cstheme="minorHAnsi"/>
        </w:rPr>
        <w:t xml:space="preserve"> Formatting” option. </w:t>
      </w:r>
      <w:r w:rsidR="00F043BA" w:rsidRPr="00A448C1">
        <w:rPr>
          <w:rFonts w:asciiTheme="minorHAnsi" w:hAnsiTheme="minorHAnsi" w:cstheme="minorHAnsi"/>
        </w:rPr>
        <w:t xml:space="preserve"> The Style and Formatting of your pasted text will now match with the existing text and formatting on this template. </w:t>
      </w:r>
    </w:p>
    <w:p w14:paraId="795AA0A4" w14:textId="77777777" w:rsidR="000C0FC5" w:rsidRPr="00A448C1" w:rsidRDefault="00E652E1" w:rsidP="6A9B3076">
      <w:pPr>
        <w:spacing w:after="120"/>
        <w:jc w:val="center"/>
        <w:rPr>
          <w:rFonts w:asciiTheme="minorHAnsi" w:hAnsiTheme="minorHAnsi" w:cstheme="minorBidi"/>
        </w:rPr>
      </w:pPr>
      <w:r>
        <w:rPr>
          <w:noProof/>
        </w:rPr>
        <w:drawing>
          <wp:inline distT="0" distB="0" distL="0" distR="0" wp14:anchorId="7396BFCB" wp14:editId="6154B3D7">
            <wp:extent cx="876300" cy="561975"/>
            <wp:effectExtent l="0" t="0" r="0" b="0"/>
            <wp:docPr id="4" name="Picture 1" descr="3 icons appear on this Paste Options window for you to decide how you want to set your default p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rcRect l="13913" t="63374" r="79837" b="26625"/>
                    <a:stretch>
                      <a:fillRect/>
                    </a:stretch>
                  </pic:blipFill>
                  <pic:spPr>
                    <a:xfrm>
                      <a:off x="0" y="0"/>
                      <a:ext cx="876300" cy="561975"/>
                    </a:xfrm>
                    <a:prstGeom prst="rect">
                      <a:avLst/>
                    </a:prstGeom>
                  </pic:spPr>
                </pic:pic>
              </a:graphicData>
            </a:graphic>
          </wp:inline>
        </w:drawing>
      </w:r>
      <w:r>
        <w:tab/>
      </w:r>
      <w:r>
        <w:rPr>
          <w:noProof/>
        </w:rPr>
        <w:drawing>
          <wp:inline distT="0" distB="0" distL="0" distR="0" wp14:anchorId="76247575" wp14:editId="75229DCB">
            <wp:extent cx="885825" cy="523875"/>
            <wp:effectExtent l="0" t="0" r="0" b="0"/>
            <wp:docPr id="5" name="Picture 1" descr="Select the middle &quot;Merge Formatting&quot; option, your pasted text will merge with the existing text and formatting on this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rcRect l="13950" t="85875" r="80025" b="5624"/>
                    <a:stretch>
                      <a:fillRect/>
                    </a:stretch>
                  </pic:blipFill>
                  <pic:spPr>
                    <a:xfrm>
                      <a:off x="0" y="0"/>
                      <a:ext cx="885825" cy="523875"/>
                    </a:xfrm>
                    <a:prstGeom prst="rect">
                      <a:avLst/>
                    </a:prstGeom>
                  </pic:spPr>
                </pic:pic>
              </a:graphicData>
            </a:graphic>
          </wp:inline>
        </w:drawing>
      </w:r>
    </w:p>
    <w:p w14:paraId="24D19A02" w14:textId="77777777" w:rsidR="000C0FC5" w:rsidRPr="00A448C1" w:rsidRDefault="000C0FC5" w:rsidP="00FC275A">
      <w:pPr>
        <w:pStyle w:val="Heading2"/>
      </w:pPr>
      <w:bookmarkStart w:id="10" w:name="_Toc221185183"/>
      <w:r w:rsidRPr="00A448C1">
        <w:t>Direct Input Method</w:t>
      </w:r>
      <w:bookmarkEnd w:id="10"/>
    </w:p>
    <w:p w14:paraId="180DFDE5" w14:textId="77777777" w:rsidR="000C0FC5" w:rsidRPr="00A448C1" w:rsidRDefault="000C0FC5" w:rsidP="000C0FC5">
      <w:pPr>
        <w:numPr>
          <w:ilvl w:val="0"/>
          <w:numId w:val="3"/>
        </w:numPr>
        <w:tabs>
          <w:tab w:val="clear" w:pos="1200"/>
          <w:tab w:val="left" w:pos="720"/>
        </w:tabs>
        <w:spacing w:after="120"/>
        <w:ind w:left="720"/>
        <w:rPr>
          <w:rFonts w:asciiTheme="minorHAnsi" w:hAnsiTheme="minorHAnsi" w:cstheme="minorHAnsi"/>
        </w:rPr>
      </w:pPr>
      <w:r w:rsidRPr="00A448C1">
        <w:rPr>
          <w:rFonts w:asciiTheme="minorHAnsi" w:hAnsiTheme="minorHAnsi" w:cstheme="minorHAnsi"/>
        </w:rPr>
        <w:t>Save this template on your desktop.</w:t>
      </w:r>
    </w:p>
    <w:p w14:paraId="6BD1F263" w14:textId="77777777" w:rsidR="000C0FC5" w:rsidRPr="00A448C1" w:rsidRDefault="000C0FC5" w:rsidP="000C0FC5">
      <w:pPr>
        <w:numPr>
          <w:ilvl w:val="0"/>
          <w:numId w:val="3"/>
        </w:numPr>
        <w:tabs>
          <w:tab w:val="clear" w:pos="1200"/>
          <w:tab w:val="left" w:pos="720"/>
        </w:tabs>
        <w:spacing w:after="120"/>
        <w:ind w:left="720"/>
        <w:rPr>
          <w:rFonts w:asciiTheme="minorHAnsi" w:hAnsiTheme="minorHAnsi" w:cstheme="minorHAnsi"/>
        </w:rPr>
      </w:pPr>
      <w:r w:rsidRPr="00A448C1">
        <w:rPr>
          <w:rFonts w:asciiTheme="minorHAnsi" w:hAnsiTheme="minorHAnsi" w:cstheme="minorHAnsi"/>
        </w:rPr>
        <w:t xml:space="preserve">Highlight the text that you want to change and type directly over it. Text in the template will be replaced. </w:t>
      </w:r>
    </w:p>
    <w:p w14:paraId="704CA2A5" w14:textId="77777777" w:rsidR="000C0FC5" w:rsidRPr="00A448C1" w:rsidRDefault="000C0FC5" w:rsidP="000C0FC5">
      <w:pPr>
        <w:numPr>
          <w:ilvl w:val="0"/>
          <w:numId w:val="3"/>
        </w:numPr>
        <w:tabs>
          <w:tab w:val="clear" w:pos="1200"/>
          <w:tab w:val="left" w:pos="720"/>
        </w:tabs>
        <w:spacing w:after="120"/>
        <w:ind w:left="720"/>
        <w:rPr>
          <w:rFonts w:asciiTheme="minorHAnsi" w:hAnsiTheme="minorHAnsi" w:cstheme="minorHAnsi"/>
        </w:rPr>
      </w:pPr>
      <w:r w:rsidRPr="00A448C1">
        <w:rPr>
          <w:rFonts w:asciiTheme="minorHAnsi" w:hAnsiTheme="minorHAnsi" w:cstheme="minorHAnsi"/>
        </w:rPr>
        <w:t>Modify or remove footer information as necessary.</w:t>
      </w:r>
    </w:p>
    <w:p w14:paraId="2C930B98" w14:textId="77777777" w:rsidR="00414895" w:rsidRDefault="2019F3AC" w:rsidP="1BB2DC21">
      <w:pPr>
        <w:spacing w:after="120"/>
        <w:rPr>
          <w:rFonts w:asciiTheme="minorHAnsi" w:hAnsiTheme="minorHAnsi" w:cstheme="minorBidi"/>
        </w:rPr>
      </w:pPr>
      <w:r w:rsidRPr="1BB2DC21">
        <w:rPr>
          <w:rFonts w:asciiTheme="minorHAnsi" w:hAnsiTheme="minorHAnsi" w:cstheme="minorBidi"/>
        </w:rPr>
        <w:t xml:space="preserve">NOTE:  </w:t>
      </w:r>
      <w:r w:rsidR="546F9D04" w:rsidRPr="1BB2DC21">
        <w:rPr>
          <w:rFonts w:asciiTheme="minorHAnsi" w:hAnsiTheme="minorHAnsi" w:cstheme="minorBidi"/>
        </w:rPr>
        <w:t xml:space="preserve">PLEASE REMOVE TEXT BELOW THAT IS </w:t>
      </w:r>
      <w:r w:rsidRPr="1BB2DC21">
        <w:rPr>
          <w:rFonts w:asciiTheme="minorHAnsi" w:hAnsiTheme="minorHAnsi" w:cstheme="minorBidi"/>
        </w:rPr>
        <w:t xml:space="preserve">ITALICIZED </w:t>
      </w:r>
      <w:r w:rsidR="546F9D04" w:rsidRPr="1BB2DC21">
        <w:rPr>
          <w:rFonts w:asciiTheme="minorHAnsi" w:hAnsiTheme="minorHAnsi" w:cstheme="minorBidi"/>
        </w:rPr>
        <w:t xml:space="preserve">AND </w:t>
      </w:r>
      <w:r w:rsidR="546F9D04" w:rsidRPr="001A612B">
        <w:rPr>
          <w:rFonts w:asciiTheme="minorHAnsi" w:hAnsiTheme="minorHAnsi" w:cstheme="minorHAnsi"/>
          <w:highlight w:val="lightGray"/>
        </w:rPr>
        <w:t>HIGHLIGHTED IN GR</w:t>
      </w:r>
      <w:r w:rsidR="009964F8">
        <w:rPr>
          <w:rFonts w:asciiTheme="minorHAnsi" w:hAnsiTheme="minorHAnsi" w:cstheme="minorHAnsi"/>
          <w:highlight w:val="lightGray"/>
        </w:rPr>
        <w:t>A</w:t>
      </w:r>
      <w:r w:rsidR="546F9D04" w:rsidRPr="001A612B">
        <w:rPr>
          <w:rFonts w:asciiTheme="minorHAnsi" w:hAnsiTheme="minorHAnsi" w:cstheme="minorHAnsi"/>
          <w:highlight w:val="lightGray"/>
        </w:rPr>
        <w:t>Y</w:t>
      </w:r>
      <w:r w:rsidRPr="1BB2DC21">
        <w:rPr>
          <w:rFonts w:asciiTheme="minorHAnsi" w:hAnsiTheme="minorHAnsi" w:cstheme="minorBidi"/>
        </w:rPr>
        <w:t xml:space="preserve"> AND REPLACE</w:t>
      </w:r>
      <w:r w:rsidR="546F9D04" w:rsidRPr="1BB2DC21">
        <w:rPr>
          <w:rFonts w:asciiTheme="minorHAnsi" w:hAnsiTheme="minorHAnsi" w:cstheme="minorBidi"/>
        </w:rPr>
        <w:t xml:space="preserve"> IT</w:t>
      </w:r>
      <w:r w:rsidRPr="1BB2DC21">
        <w:rPr>
          <w:rFonts w:asciiTheme="minorHAnsi" w:hAnsiTheme="minorHAnsi" w:cstheme="minorBidi"/>
        </w:rPr>
        <w:t xml:space="preserve"> WITH YOUR OWN APPROPRIATE </w:t>
      </w:r>
      <w:r w:rsidR="41906BB8" w:rsidRPr="1BB2DC21">
        <w:rPr>
          <w:rFonts w:asciiTheme="minorHAnsi" w:hAnsiTheme="minorHAnsi" w:cstheme="minorBidi"/>
        </w:rPr>
        <w:t>WORDING</w:t>
      </w:r>
      <w:r w:rsidR="34B8916D" w:rsidRPr="1BB2DC21">
        <w:rPr>
          <w:rFonts w:asciiTheme="minorHAnsi" w:hAnsiTheme="minorHAnsi" w:cstheme="minorBidi"/>
        </w:rPr>
        <w:t xml:space="preserve"> OR DELETE </w:t>
      </w:r>
      <w:r w:rsidR="5423AC06" w:rsidRPr="1BB2DC21">
        <w:rPr>
          <w:rFonts w:asciiTheme="minorHAnsi" w:hAnsiTheme="minorHAnsi" w:cstheme="minorBidi"/>
        </w:rPr>
        <w:t xml:space="preserve">THE </w:t>
      </w:r>
      <w:r w:rsidR="34B8916D" w:rsidRPr="1BB2DC21">
        <w:rPr>
          <w:rFonts w:asciiTheme="minorHAnsi" w:hAnsiTheme="minorHAnsi" w:cstheme="minorBidi"/>
        </w:rPr>
        <w:t>SECTION IF NOT APPLICABLE.</w:t>
      </w:r>
      <w:r w:rsidRPr="1BB2DC21">
        <w:rPr>
          <w:rFonts w:asciiTheme="minorHAnsi" w:hAnsiTheme="minorHAnsi" w:cstheme="minorBidi"/>
        </w:rPr>
        <w:t xml:space="preserve"> </w:t>
      </w:r>
    </w:p>
    <w:p w14:paraId="00DB9AC5" w14:textId="77777777" w:rsidR="00414895" w:rsidRDefault="00414895" w:rsidP="1BB2DC21">
      <w:pPr>
        <w:spacing w:after="120"/>
        <w:rPr>
          <w:rFonts w:asciiTheme="minorHAnsi" w:hAnsiTheme="minorHAnsi" w:cstheme="minorBidi"/>
        </w:rPr>
      </w:pPr>
    </w:p>
    <w:p w14:paraId="47E15E2D" w14:textId="4951BD52" w:rsidR="00962B8C" w:rsidRPr="008B5800" w:rsidRDefault="008B5800" w:rsidP="346FCC5B">
      <w:pPr>
        <w:spacing w:after="120"/>
        <w:rPr>
          <w:rFonts w:asciiTheme="minorHAnsi" w:hAnsiTheme="minorHAnsi" w:cstheme="minorBidi"/>
        </w:rPr>
      </w:pPr>
      <w:r w:rsidRPr="346FCC5B">
        <w:rPr>
          <w:rFonts w:asciiTheme="minorHAnsi" w:hAnsiTheme="minorHAnsi" w:cstheme="minorBidi"/>
        </w:rPr>
        <w:t xml:space="preserve">Note: </w:t>
      </w:r>
      <w:r w:rsidR="00414895" w:rsidRPr="346FCC5B">
        <w:rPr>
          <w:rFonts w:asciiTheme="minorHAnsi" w:hAnsiTheme="minorHAnsi" w:cstheme="minorBidi"/>
        </w:rPr>
        <w:t>When finished</w:t>
      </w:r>
      <w:r w:rsidR="1B8B1E35" w:rsidRPr="346FCC5B">
        <w:rPr>
          <w:rFonts w:asciiTheme="minorHAnsi" w:hAnsiTheme="minorHAnsi" w:cstheme="minorBidi"/>
        </w:rPr>
        <w:t>:</w:t>
      </w:r>
    </w:p>
    <w:p w14:paraId="7F4BB37A" w14:textId="3CEE49A9" w:rsidR="00962B8C" w:rsidRPr="008B5800" w:rsidRDefault="1374673B" w:rsidP="346FCC5B">
      <w:pPr>
        <w:pStyle w:val="ListParagraph"/>
        <w:numPr>
          <w:ilvl w:val="0"/>
          <w:numId w:val="1"/>
        </w:numPr>
        <w:spacing w:after="120"/>
        <w:rPr>
          <w:rFonts w:asciiTheme="minorHAnsi" w:hAnsiTheme="minorHAnsi" w:cstheme="minorBidi"/>
        </w:rPr>
      </w:pPr>
      <w:r w:rsidRPr="346FCC5B">
        <w:rPr>
          <w:rFonts w:asciiTheme="minorHAnsi" w:hAnsiTheme="minorHAnsi" w:cstheme="minorBidi"/>
        </w:rPr>
        <w:t>C</w:t>
      </w:r>
      <w:r w:rsidR="00414895" w:rsidRPr="346FCC5B">
        <w:rPr>
          <w:rFonts w:asciiTheme="minorHAnsi" w:hAnsiTheme="minorHAnsi" w:cstheme="minorBidi"/>
        </w:rPr>
        <w:t>lick on the Table of Contents</w:t>
      </w:r>
      <w:r w:rsidR="00386AAD" w:rsidRPr="346FCC5B">
        <w:rPr>
          <w:rFonts w:asciiTheme="minorHAnsi" w:hAnsiTheme="minorHAnsi" w:cstheme="minorBidi"/>
        </w:rPr>
        <w:t xml:space="preserve"> </w:t>
      </w:r>
    </w:p>
    <w:p w14:paraId="5A8303E6" w14:textId="65E04AE7" w:rsidR="00962B8C" w:rsidRPr="008B5800" w:rsidRDefault="695BE52E" w:rsidP="346FCC5B">
      <w:pPr>
        <w:pStyle w:val="ListParagraph"/>
        <w:numPr>
          <w:ilvl w:val="0"/>
          <w:numId w:val="1"/>
        </w:numPr>
        <w:spacing w:after="120"/>
        <w:rPr>
          <w:rFonts w:asciiTheme="minorHAnsi" w:hAnsiTheme="minorHAnsi" w:cstheme="minorBidi"/>
        </w:rPr>
      </w:pPr>
      <w:r w:rsidRPr="346FCC5B">
        <w:rPr>
          <w:rFonts w:asciiTheme="minorHAnsi" w:hAnsiTheme="minorHAnsi" w:cstheme="minorBidi"/>
        </w:rPr>
        <w:t>C</w:t>
      </w:r>
      <w:r w:rsidR="008B5800" w:rsidRPr="346FCC5B">
        <w:rPr>
          <w:rFonts w:asciiTheme="minorHAnsi" w:hAnsiTheme="minorHAnsi" w:cstheme="minorBidi"/>
        </w:rPr>
        <w:t xml:space="preserve">lick on the </w:t>
      </w:r>
      <w:r w:rsidR="0EE6E7F2" w:rsidRPr="346FCC5B">
        <w:rPr>
          <w:rFonts w:asciiTheme="minorHAnsi" w:hAnsiTheme="minorHAnsi" w:cstheme="minorBidi"/>
        </w:rPr>
        <w:t>drop-down</w:t>
      </w:r>
      <w:r w:rsidR="00386AAD" w:rsidRPr="346FCC5B">
        <w:rPr>
          <w:rFonts w:asciiTheme="minorHAnsi" w:hAnsiTheme="minorHAnsi" w:cstheme="minorBidi"/>
        </w:rPr>
        <w:t xml:space="preserve"> arrow next to Table of Contents </w:t>
      </w:r>
    </w:p>
    <w:p w14:paraId="1135C184" w14:textId="4C80A4BB" w:rsidR="00962B8C" w:rsidRPr="008B5800" w:rsidRDefault="008B5800" w:rsidP="346FCC5B">
      <w:pPr>
        <w:pStyle w:val="ListParagraph"/>
        <w:numPr>
          <w:ilvl w:val="0"/>
          <w:numId w:val="1"/>
        </w:numPr>
        <w:spacing w:after="120"/>
        <w:rPr>
          <w:rFonts w:asciiTheme="minorHAnsi" w:hAnsiTheme="minorHAnsi" w:cstheme="minorBidi"/>
        </w:rPr>
      </w:pPr>
      <w:r w:rsidRPr="346FCC5B">
        <w:rPr>
          <w:rFonts w:asciiTheme="minorHAnsi" w:hAnsiTheme="minorHAnsi" w:cstheme="minorBidi"/>
        </w:rPr>
        <w:t xml:space="preserve">Click on </w:t>
      </w:r>
      <w:r w:rsidR="00386AAD" w:rsidRPr="346FCC5B">
        <w:rPr>
          <w:rFonts w:asciiTheme="minorHAnsi" w:hAnsiTheme="minorHAnsi" w:cstheme="minorBidi"/>
        </w:rPr>
        <w:t xml:space="preserve">Update </w:t>
      </w:r>
      <w:r w:rsidRPr="346FCC5B">
        <w:rPr>
          <w:rFonts w:asciiTheme="minorHAnsi" w:hAnsiTheme="minorHAnsi" w:cstheme="minorBidi"/>
        </w:rPr>
        <w:t>T</w:t>
      </w:r>
      <w:r w:rsidR="00386AAD" w:rsidRPr="346FCC5B">
        <w:rPr>
          <w:rFonts w:asciiTheme="minorHAnsi" w:hAnsiTheme="minorHAnsi" w:cstheme="minorBidi"/>
        </w:rPr>
        <w:t>able and it will refresh the content. Using the table of contents will allow students to click to specific topics in the syllabus.</w:t>
      </w:r>
      <w:r w:rsidRPr="346FCC5B">
        <w:rPr>
          <w:rFonts w:asciiTheme="minorHAnsi" w:hAnsiTheme="minorHAnsi" w:cstheme="minorBidi"/>
        </w:rPr>
        <w:br w:type="page"/>
      </w:r>
    </w:p>
    <w:sdt>
      <w:sdtPr>
        <w:rPr>
          <w:rFonts w:ascii="Times New Roman" w:eastAsia="SimSun" w:hAnsi="Times New Roman" w:cs="Times New Roman"/>
          <w:color w:val="auto"/>
          <w:lang w:eastAsia="zh-CN"/>
        </w:rPr>
        <w:id w:val="-218743982"/>
        <w:docPartObj>
          <w:docPartGallery w:val="Table of Contents"/>
          <w:docPartUnique/>
        </w:docPartObj>
      </w:sdtPr>
      <w:sdtEndPr>
        <w:rPr>
          <w:b/>
          <w:bCs/>
          <w:noProof/>
        </w:rPr>
      </w:sdtEndPr>
      <w:sdtContent>
        <w:p w14:paraId="451839D0" w14:textId="53B2ADE8" w:rsidR="00414895" w:rsidRDefault="00414895">
          <w:pPr>
            <w:pStyle w:val="TOCHeading"/>
          </w:pPr>
          <w:r>
            <w:t>Table of Contents</w:t>
          </w:r>
        </w:p>
        <w:p w14:paraId="7318782D" w14:textId="690B0CE6" w:rsidR="004F0F9E" w:rsidRDefault="00414895">
          <w:pPr>
            <w:pStyle w:val="TOC1"/>
            <w:tabs>
              <w:tab w:val="right" w:leader="dot" w:pos="10790"/>
            </w:tabs>
            <w:rPr>
              <w:rFonts w:eastAsiaTheme="minorEastAsia" w:cstheme="minorBidi"/>
              <w:b w:val="0"/>
              <w:bCs w:val="0"/>
              <w:caps w:val="0"/>
              <w:noProof/>
              <w:kern w:val="2"/>
              <w:sz w:val="24"/>
              <w:szCs w:val="24"/>
              <w:u w:val="none"/>
              <w:lang w:eastAsia="en-US"/>
              <w14:ligatures w14:val="standardContextual"/>
            </w:rPr>
          </w:pPr>
          <w:r>
            <w:rPr>
              <w:b w:val="0"/>
              <w:bCs w:val="0"/>
            </w:rPr>
            <w:fldChar w:fldCharType="begin"/>
          </w:r>
          <w:r>
            <w:instrText xml:space="preserve"> TOC \o "1-3" \h \z \u </w:instrText>
          </w:r>
          <w:r>
            <w:rPr>
              <w:b w:val="0"/>
              <w:bCs w:val="0"/>
            </w:rPr>
            <w:fldChar w:fldCharType="separate"/>
          </w:r>
          <w:hyperlink w:anchor="_Toc221185173" w:history="1">
            <w:r w:rsidR="004F0F9E" w:rsidRPr="004D7D34">
              <w:rPr>
                <w:rStyle w:val="Hyperlink"/>
                <w:noProof/>
              </w:rPr>
              <w:t>How to Use This Sample Syllabus Template</w:t>
            </w:r>
            <w:r w:rsidR="004F0F9E">
              <w:rPr>
                <w:noProof/>
                <w:webHidden/>
              </w:rPr>
              <w:tab/>
            </w:r>
            <w:r w:rsidR="004F0F9E">
              <w:rPr>
                <w:noProof/>
                <w:webHidden/>
              </w:rPr>
              <w:fldChar w:fldCharType="begin"/>
            </w:r>
            <w:r w:rsidR="004F0F9E">
              <w:rPr>
                <w:noProof/>
                <w:webHidden/>
              </w:rPr>
              <w:instrText xml:space="preserve"> PAGEREF _Toc221185173 \h </w:instrText>
            </w:r>
            <w:r w:rsidR="004F0F9E">
              <w:rPr>
                <w:noProof/>
                <w:webHidden/>
              </w:rPr>
            </w:r>
            <w:r w:rsidR="004F0F9E">
              <w:rPr>
                <w:noProof/>
                <w:webHidden/>
              </w:rPr>
              <w:fldChar w:fldCharType="separate"/>
            </w:r>
            <w:r w:rsidR="004F0F9E">
              <w:rPr>
                <w:noProof/>
                <w:webHidden/>
              </w:rPr>
              <w:t>1</w:t>
            </w:r>
            <w:r w:rsidR="004F0F9E">
              <w:rPr>
                <w:noProof/>
                <w:webHidden/>
              </w:rPr>
              <w:fldChar w:fldCharType="end"/>
            </w:r>
          </w:hyperlink>
        </w:p>
        <w:p w14:paraId="0CC74073" w14:textId="1A72A3FB"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74" w:history="1">
            <w:r w:rsidRPr="004D7D34">
              <w:rPr>
                <w:rStyle w:val="Hyperlink"/>
                <w:noProof/>
              </w:rPr>
              <w:t>Key Components of the Sample Syllabus</w:t>
            </w:r>
            <w:r>
              <w:rPr>
                <w:noProof/>
                <w:webHidden/>
              </w:rPr>
              <w:tab/>
            </w:r>
            <w:r>
              <w:rPr>
                <w:noProof/>
                <w:webHidden/>
              </w:rPr>
              <w:fldChar w:fldCharType="begin"/>
            </w:r>
            <w:r>
              <w:rPr>
                <w:noProof/>
                <w:webHidden/>
              </w:rPr>
              <w:instrText xml:space="preserve"> PAGEREF _Toc221185174 \h </w:instrText>
            </w:r>
            <w:r>
              <w:rPr>
                <w:noProof/>
                <w:webHidden/>
              </w:rPr>
            </w:r>
            <w:r>
              <w:rPr>
                <w:noProof/>
                <w:webHidden/>
              </w:rPr>
              <w:fldChar w:fldCharType="separate"/>
            </w:r>
            <w:r>
              <w:rPr>
                <w:noProof/>
                <w:webHidden/>
              </w:rPr>
              <w:t>1</w:t>
            </w:r>
            <w:r>
              <w:rPr>
                <w:noProof/>
                <w:webHidden/>
              </w:rPr>
              <w:fldChar w:fldCharType="end"/>
            </w:r>
          </w:hyperlink>
        </w:p>
        <w:p w14:paraId="5300370B" w14:textId="7B2CC774" w:rsidR="004F0F9E" w:rsidRDefault="004F0F9E">
          <w:pPr>
            <w:pStyle w:val="TOC3"/>
            <w:tabs>
              <w:tab w:val="left" w:pos="420"/>
              <w:tab w:val="right" w:leader="dot" w:pos="10790"/>
            </w:tabs>
            <w:rPr>
              <w:rFonts w:eastAsiaTheme="minorEastAsia" w:cstheme="minorBidi"/>
              <w:smallCaps w:val="0"/>
              <w:noProof/>
              <w:kern w:val="2"/>
              <w:sz w:val="24"/>
              <w:szCs w:val="24"/>
              <w:lang w:eastAsia="en-US"/>
              <w14:ligatures w14:val="standardContextual"/>
            </w:rPr>
          </w:pPr>
          <w:hyperlink w:anchor="_Toc221185175" w:history="1">
            <w:r w:rsidRPr="004D7D34">
              <w:rPr>
                <w:rStyle w:val="Hyperlink"/>
                <w:noProof/>
              </w:rPr>
              <w:t>1.</w:t>
            </w:r>
            <w:r>
              <w:rPr>
                <w:rFonts w:eastAsiaTheme="minorEastAsia" w:cstheme="minorBidi"/>
                <w:smallCaps w:val="0"/>
                <w:noProof/>
                <w:kern w:val="2"/>
                <w:sz w:val="24"/>
                <w:szCs w:val="24"/>
                <w:lang w:eastAsia="en-US"/>
                <w14:ligatures w14:val="standardContextual"/>
              </w:rPr>
              <w:tab/>
            </w:r>
            <w:r w:rsidRPr="004D7D34">
              <w:rPr>
                <w:rStyle w:val="Hyperlink"/>
                <w:noProof/>
              </w:rPr>
              <w:t>Course Description</w:t>
            </w:r>
            <w:r>
              <w:rPr>
                <w:noProof/>
                <w:webHidden/>
              </w:rPr>
              <w:tab/>
            </w:r>
            <w:r>
              <w:rPr>
                <w:noProof/>
                <w:webHidden/>
              </w:rPr>
              <w:fldChar w:fldCharType="begin"/>
            </w:r>
            <w:r>
              <w:rPr>
                <w:noProof/>
                <w:webHidden/>
              </w:rPr>
              <w:instrText xml:space="preserve"> PAGEREF _Toc221185175 \h </w:instrText>
            </w:r>
            <w:r>
              <w:rPr>
                <w:noProof/>
                <w:webHidden/>
              </w:rPr>
            </w:r>
            <w:r>
              <w:rPr>
                <w:noProof/>
                <w:webHidden/>
              </w:rPr>
              <w:fldChar w:fldCharType="separate"/>
            </w:r>
            <w:r>
              <w:rPr>
                <w:noProof/>
                <w:webHidden/>
              </w:rPr>
              <w:t>1</w:t>
            </w:r>
            <w:r>
              <w:rPr>
                <w:noProof/>
                <w:webHidden/>
              </w:rPr>
              <w:fldChar w:fldCharType="end"/>
            </w:r>
          </w:hyperlink>
        </w:p>
        <w:p w14:paraId="4A4C94D6" w14:textId="373E49A5" w:rsidR="004F0F9E" w:rsidRDefault="004F0F9E">
          <w:pPr>
            <w:pStyle w:val="TOC3"/>
            <w:tabs>
              <w:tab w:val="left" w:pos="420"/>
              <w:tab w:val="right" w:leader="dot" w:pos="10790"/>
            </w:tabs>
            <w:rPr>
              <w:rFonts w:eastAsiaTheme="minorEastAsia" w:cstheme="minorBidi"/>
              <w:smallCaps w:val="0"/>
              <w:noProof/>
              <w:kern w:val="2"/>
              <w:sz w:val="24"/>
              <w:szCs w:val="24"/>
              <w:lang w:eastAsia="en-US"/>
              <w14:ligatures w14:val="standardContextual"/>
            </w:rPr>
          </w:pPr>
          <w:hyperlink w:anchor="_Toc221185176" w:history="1">
            <w:r w:rsidRPr="004D7D34">
              <w:rPr>
                <w:rStyle w:val="Hyperlink"/>
                <w:noProof/>
              </w:rPr>
              <w:t>2.</w:t>
            </w:r>
            <w:r>
              <w:rPr>
                <w:rFonts w:eastAsiaTheme="minorEastAsia" w:cstheme="minorBidi"/>
                <w:smallCaps w:val="0"/>
                <w:noProof/>
                <w:kern w:val="2"/>
                <w:sz w:val="24"/>
                <w:szCs w:val="24"/>
                <w:lang w:eastAsia="en-US"/>
                <w14:ligatures w14:val="standardContextual"/>
              </w:rPr>
              <w:tab/>
            </w:r>
            <w:r w:rsidRPr="004D7D34">
              <w:rPr>
                <w:rStyle w:val="Hyperlink"/>
                <w:noProof/>
              </w:rPr>
              <w:t>Course Objectives</w:t>
            </w:r>
            <w:r>
              <w:rPr>
                <w:noProof/>
                <w:webHidden/>
              </w:rPr>
              <w:tab/>
            </w:r>
            <w:r>
              <w:rPr>
                <w:noProof/>
                <w:webHidden/>
              </w:rPr>
              <w:fldChar w:fldCharType="begin"/>
            </w:r>
            <w:r>
              <w:rPr>
                <w:noProof/>
                <w:webHidden/>
              </w:rPr>
              <w:instrText xml:space="preserve"> PAGEREF _Toc221185176 \h </w:instrText>
            </w:r>
            <w:r>
              <w:rPr>
                <w:noProof/>
                <w:webHidden/>
              </w:rPr>
            </w:r>
            <w:r>
              <w:rPr>
                <w:noProof/>
                <w:webHidden/>
              </w:rPr>
              <w:fldChar w:fldCharType="separate"/>
            </w:r>
            <w:r>
              <w:rPr>
                <w:noProof/>
                <w:webHidden/>
              </w:rPr>
              <w:t>1</w:t>
            </w:r>
            <w:r>
              <w:rPr>
                <w:noProof/>
                <w:webHidden/>
              </w:rPr>
              <w:fldChar w:fldCharType="end"/>
            </w:r>
          </w:hyperlink>
        </w:p>
        <w:p w14:paraId="76F6A889" w14:textId="5E6402D8" w:rsidR="004F0F9E" w:rsidRDefault="004F0F9E">
          <w:pPr>
            <w:pStyle w:val="TOC3"/>
            <w:tabs>
              <w:tab w:val="left" w:pos="420"/>
              <w:tab w:val="right" w:leader="dot" w:pos="10790"/>
            </w:tabs>
            <w:rPr>
              <w:rFonts w:eastAsiaTheme="minorEastAsia" w:cstheme="minorBidi"/>
              <w:smallCaps w:val="0"/>
              <w:noProof/>
              <w:kern w:val="2"/>
              <w:sz w:val="24"/>
              <w:szCs w:val="24"/>
              <w:lang w:eastAsia="en-US"/>
              <w14:ligatures w14:val="standardContextual"/>
            </w:rPr>
          </w:pPr>
          <w:hyperlink w:anchor="_Toc221185177" w:history="1">
            <w:r w:rsidRPr="004D7D34">
              <w:rPr>
                <w:rStyle w:val="Hyperlink"/>
                <w:noProof/>
              </w:rPr>
              <w:t>3.</w:t>
            </w:r>
            <w:r>
              <w:rPr>
                <w:rFonts w:eastAsiaTheme="minorEastAsia" w:cstheme="minorBidi"/>
                <w:smallCaps w:val="0"/>
                <w:noProof/>
                <w:kern w:val="2"/>
                <w:sz w:val="24"/>
                <w:szCs w:val="24"/>
                <w:lang w:eastAsia="en-US"/>
                <w14:ligatures w14:val="standardContextual"/>
              </w:rPr>
              <w:tab/>
            </w:r>
            <w:r w:rsidRPr="004D7D34">
              <w:rPr>
                <w:rStyle w:val="Hyperlink"/>
                <w:noProof/>
              </w:rPr>
              <w:t>Required Texts and Materials</w:t>
            </w:r>
            <w:r>
              <w:rPr>
                <w:noProof/>
                <w:webHidden/>
              </w:rPr>
              <w:tab/>
            </w:r>
            <w:r>
              <w:rPr>
                <w:noProof/>
                <w:webHidden/>
              </w:rPr>
              <w:fldChar w:fldCharType="begin"/>
            </w:r>
            <w:r>
              <w:rPr>
                <w:noProof/>
                <w:webHidden/>
              </w:rPr>
              <w:instrText xml:space="preserve"> PAGEREF _Toc221185177 \h </w:instrText>
            </w:r>
            <w:r>
              <w:rPr>
                <w:noProof/>
                <w:webHidden/>
              </w:rPr>
            </w:r>
            <w:r>
              <w:rPr>
                <w:noProof/>
                <w:webHidden/>
              </w:rPr>
              <w:fldChar w:fldCharType="separate"/>
            </w:r>
            <w:r>
              <w:rPr>
                <w:noProof/>
                <w:webHidden/>
              </w:rPr>
              <w:t>1</w:t>
            </w:r>
            <w:r>
              <w:rPr>
                <w:noProof/>
                <w:webHidden/>
              </w:rPr>
              <w:fldChar w:fldCharType="end"/>
            </w:r>
          </w:hyperlink>
        </w:p>
        <w:p w14:paraId="6FAC84F4" w14:textId="23427670" w:rsidR="004F0F9E" w:rsidRDefault="004F0F9E">
          <w:pPr>
            <w:pStyle w:val="TOC3"/>
            <w:tabs>
              <w:tab w:val="left" w:pos="420"/>
              <w:tab w:val="right" w:leader="dot" w:pos="10790"/>
            </w:tabs>
            <w:rPr>
              <w:rFonts w:eastAsiaTheme="minorEastAsia" w:cstheme="minorBidi"/>
              <w:smallCaps w:val="0"/>
              <w:noProof/>
              <w:kern w:val="2"/>
              <w:sz w:val="24"/>
              <w:szCs w:val="24"/>
              <w:lang w:eastAsia="en-US"/>
              <w14:ligatures w14:val="standardContextual"/>
            </w:rPr>
          </w:pPr>
          <w:hyperlink w:anchor="_Toc221185178" w:history="1">
            <w:r w:rsidRPr="004D7D34">
              <w:rPr>
                <w:rStyle w:val="Hyperlink"/>
                <w:noProof/>
              </w:rPr>
              <w:t>4.</w:t>
            </w:r>
            <w:r>
              <w:rPr>
                <w:rFonts w:eastAsiaTheme="minorEastAsia" w:cstheme="minorBidi"/>
                <w:smallCaps w:val="0"/>
                <w:noProof/>
                <w:kern w:val="2"/>
                <w:sz w:val="24"/>
                <w:szCs w:val="24"/>
                <w:lang w:eastAsia="en-US"/>
                <w14:ligatures w14:val="standardContextual"/>
              </w:rPr>
              <w:tab/>
            </w:r>
            <w:r w:rsidRPr="004D7D34">
              <w:rPr>
                <w:rStyle w:val="Hyperlink"/>
                <w:noProof/>
              </w:rPr>
              <w:t>Canvas</w:t>
            </w:r>
            <w:r>
              <w:rPr>
                <w:noProof/>
                <w:webHidden/>
              </w:rPr>
              <w:tab/>
            </w:r>
            <w:r>
              <w:rPr>
                <w:noProof/>
                <w:webHidden/>
              </w:rPr>
              <w:fldChar w:fldCharType="begin"/>
            </w:r>
            <w:r>
              <w:rPr>
                <w:noProof/>
                <w:webHidden/>
              </w:rPr>
              <w:instrText xml:space="preserve"> PAGEREF _Toc221185178 \h </w:instrText>
            </w:r>
            <w:r>
              <w:rPr>
                <w:noProof/>
                <w:webHidden/>
              </w:rPr>
            </w:r>
            <w:r>
              <w:rPr>
                <w:noProof/>
                <w:webHidden/>
              </w:rPr>
              <w:fldChar w:fldCharType="separate"/>
            </w:r>
            <w:r>
              <w:rPr>
                <w:noProof/>
                <w:webHidden/>
              </w:rPr>
              <w:t>2</w:t>
            </w:r>
            <w:r>
              <w:rPr>
                <w:noProof/>
                <w:webHidden/>
              </w:rPr>
              <w:fldChar w:fldCharType="end"/>
            </w:r>
          </w:hyperlink>
        </w:p>
        <w:p w14:paraId="48758824" w14:textId="24015AF1" w:rsidR="004F0F9E" w:rsidRDefault="004F0F9E">
          <w:pPr>
            <w:pStyle w:val="TOC3"/>
            <w:tabs>
              <w:tab w:val="left" w:pos="420"/>
              <w:tab w:val="right" w:leader="dot" w:pos="10790"/>
            </w:tabs>
            <w:rPr>
              <w:rFonts w:eastAsiaTheme="minorEastAsia" w:cstheme="minorBidi"/>
              <w:smallCaps w:val="0"/>
              <w:noProof/>
              <w:kern w:val="2"/>
              <w:sz w:val="24"/>
              <w:szCs w:val="24"/>
              <w:lang w:eastAsia="en-US"/>
              <w14:ligatures w14:val="standardContextual"/>
            </w:rPr>
          </w:pPr>
          <w:hyperlink w:anchor="_Toc221185179" w:history="1">
            <w:r w:rsidRPr="004D7D34">
              <w:rPr>
                <w:rStyle w:val="Hyperlink"/>
                <w:noProof/>
              </w:rPr>
              <w:t>5.</w:t>
            </w:r>
            <w:r>
              <w:rPr>
                <w:rFonts w:eastAsiaTheme="minorEastAsia" w:cstheme="minorBidi"/>
                <w:smallCaps w:val="0"/>
                <w:noProof/>
                <w:kern w:val="2"/>
                <w:sz w:val="24"/>
                <w:szCs w:val="24"/>
                <w:lang w:eastAsia="en-US"/>
                <w14:ligatures w14:val="standardContextual"/>
              </w:rPr>
              <w:tab/>
            </w:r>
            <w:r w:rsidRPr="004D7D34">
              <w:rPr>
                <w:rStyle w:val="Hyperlink"/>
                <w:noProof/>
              </w:rPr>
              <w:t>Course Grading</w:t>
            </w:r>
            <w:r>
              <w:rPr>
                <w:noProof/>
                <w:webHidden/>
              </w:rPr>
              <w:tab/>
            </w:r>
            <w:r>
              <w:rPr>
                <w:noProof/>
                <w:webHidden/>
              </w:rPr>
              <w:fldChar w:fldCharType="begin"/>
            </w:r>
            <w:r>
              <w:rPr>
                <w:noProof/>
                <w:webHidden/>
              </w:rPr>
              <w:instrText xml:space="preserve"> PAGEREF _Toc221185179 \h </w:instrText>
            </w:r>
            <w:r>
              <w:rPr>
                <w:noProof/>
                <w:webHidden/>
              </w:rPr>
            </w:r>
            <w:r>
              <w:rPr>
                <w:noProof/>
                <w:webHidden/>
              </w:rPr>
              <w:fldChar w:fldCharType="separate"/>
            </w:r>
            <w:r>
              <w:rPr>
                <w:noProof/>
                <w:webHidden/>
              </w:rPr>
              <w:t>2</w:t>
            </w:r>
            <w:r>
              <w:rPr>
                <w:noProof/>
                <w:webHidden/>
              </w:rPr>
              <w:fldChar w:fldCharType="end"/>
            </w:r>
          </w:hyperlink>
        </w:p>
        <w:p w14:paraId="5FF49E86" w14:textId="29F1BFEF" w:rsidR="004F0F9E" w:rsidRDefault="004F0F9E">
          <w:pPr>
            <w:pStyle w:val="TOC3"/>
            <w:tabs>
              <w:tab w:val="left" w:pos="420"/>
              <w:tab w:val="right" w:leader="dot" w:pos="10790"/>
            </w:tabs>
            <w:rPr>
              <w:rFonts w:eastAsiaTheme="minorEastAsia" w:cstheme="minorBidi"/>
              <w:smallCaps w:val="0"/>
              <w:noProof/>
              <w:kern w:val="2"/>
              <w:sz w:val="24"/>
              <w:szCs w:val="24"/>
              <w:lang w:eastAsia="en-US"/>
              <w14:ligatures w14:val="standardContextual"/>
            </w:rPr>
          </w:pPr>
          <w:hyperlink w:anchor="_Toc221185180" w:history="1">
            <w:r w:rsidRPr="004D7D34">
              <w:rPr>
                <w:rStyle w:val="Hyperlink"/>
                <w:noProof/>
              </w:rPr>
              <w:t>6.</w:t>
            </w:r>
            <w:r>
              <w:rPr>
                <w:rFonts w:eastAsiaTheme="minorEastAsia" w:cstheme="minorBidi"/>
                <w:smallCaps w:val="0"/>
                <w:noProof/>
                <w:kern w:val="2"/>
                <w:sz w:val="24"/>
                <w:szCs w:val="24"/>
                <w:lang w:eastAsia="en-US"/>
                <w14:ligatures w14:val="standardContextual"/>
              </w:rPr>
              <w:tab/>
            </w:r>
            <w:r w:rsidRPr="004D7D34">
              <w:rPr>
                <w:rStyle w:val="Hyperlink"/>
                <w:noProof/>
              </w:rPr>
              <w:t>Resources for Students</w:t>
            </w:r>
            <w:r>
              <w:rPr>
                <w:noProof/>
                <w:webHidden/>
              </w:rPr>
              <w:tab/>
            </w:r>
            <w:r>
              <w:rPr>
                <w:noProof/>
                <w:webHidden/>
              </w:rPr>
              <w:fldChar w:fldCharType="begin"/>
            </w:r>
            <w:r>
              <w:rPr>
                <w:noProof/>
                <w:webHidden/>
              </w:rPr>
              <w:instrText xml:space="preserve"> PAGEREF _Toc221185180 \h </w:instrText>
            </w:r>
            <w:r>
              <w:rPr>
                <w:noProof/>
                <w:webHidden/>
              </w:rPr>
            </w:r>
            <w:r>
              <w:rPr>
                <w:noProof/>
                <w:webHidden/>
              </w:rPr>
              <w:fldChar w:fldCharType="separate"/>
            </w:r>
            <w:r>
              <w:rPr>
                <w:noProof/>
                <w:webHidden/>
              </w:rPr>
              <w:t>2</w:t>
            </w:r>
            <w:r>
              <w:rPr>
                <w:noProof/>
                <w:webHidden/>
              </w:rPr>
              <w:fldChar w:fldCharType="end"/>
            </w:r>
          </w:hyperlink>
        </w:p>
        <w:p w14:paraId="46726587" w14:textId="1D555647"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81" w:history="1">
            <w:r w:rsidRPr="004D7D34">
              <w:rPr>
                <w:rStyle w:val="Hyperlink"/>
                <w:noProof/>
              </w:rPr>
              <w:t>Guidelines for Accessible Documents</w:t>
            </w:r>
            <w:r>
              <w:rPr>
                <w:noProof/>
                <w:webHidden/>
              </w:rPr>
              <w:tab/>
            </w:r>
            <w:r>
              <w:rPr>
                <w:noProof/>
                <w:webHidden/>
              </w:rPr>
              <w:fldChar w:fldCharType="begin"/>
            </w:r>
            <w:r>
              <w:rPr>
                <w:noProof/>
                <w:webHidden/>
              </w:rPr>
              <w:instrText xml:space="preserve"> PAGEREF _Toc221185181 \h </w:instrText>
            </w:r>
            <w:r>
              <w:rPr>
                <w:noProof/>
                <w:webHidden/>
              </w:rPr>
            </w:r>
            <w:r>
              <w:rPr>
                <w:noProof/>
                <w:webHidden/>
              </w:rPr>
              <w:fldChar w:fldCharType="separate"/>
            </w:r>
            <w:r>
              <w:rPr>
                <w:noProof/>
                <w:webHidden/>
              </w:rPr>
              <w:t>2</w:t>
            </w:r>
            <w:r>
              <w:rPr>
                <w:noProof/>
                <w:webHidden/>
              </w:rPr>
              <w:fldChar w:fldCharType="end"/>
            </w:r>
          </w:hyperlink>
        </w:p>
        <w:p w14:paraId="2DADC6A2" w14:textId="20A613F1"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82" w:history="1">
            <w:r w:rsidRPr="004D7D34">
              <w:rPr>
                <w:rStyle w:val="Hyperlink"/>
                <w:noProof/>
              </w:rPr>
              <w:t>Copy and Paste Method</w:t>
            </w:r>
            <w:r>
              <w:rPr>
                <w:noProof/>
                <w:webHidden/>
              </w:rPr>
              <w:tab/>
            </w:r>
            <w:r>
              <w:rPr>
                <w:noProof/>
                <w:webHidden/>
              </w:rPr>
              <w:fldChar w:fldCharType="begin"/>
            </w:r>
            <w:r>
              <w:rPr>
                <w:noProof/>
                <w:webHidden/>
              </w:rPr>
              <w:instrText xml:space="preserve"> PAGEREF _Toc221185182 \h </w:instrText>
            </w:r>
            <w:r>
              <w:rPr>
                <w:noProof/>
                <w:webHidden/>
              </w:rPr>
            </w:r>
            <w:r>
              <w:rPr>
                <w:noProof/>
                <w:webHidden/>
              </w:rPr>
              <w:fldChar w:fldCharType="separate"/>
            </w:r>
            <w:r>
              <w:rPr>
                <w:noProof/>
                <w:webHidden/>
              </w:rPr>
              <w:t>2</w:t>
            </w:r>
            <w:r>
              <w:rPr>
                <w:noProof/>
                <w:webHidden/>
              </w:rPr>
              <w:fldChar w:fldCharType="end"/>
            </w:r>
          </w:hyperlink>
        </w:p>
        <w:p w14:paraId="7EA9FF7A" w14:textId="27FC220B"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83" w:history="1">
            <w:r w:rsidRPr="004D7D34">
              <w:rPr>
                <w:rStyle w:val="Hyperlink"/>
                <w:noProof/>
              </w:rPr>
              <w:t>Direct Input Method</w:t>
            </w:r>
            <w:r>
              <w:rPr>
                <w:noProof/>
                <w:webHidden/>
              </w:rPr>
              <w:tab/>
            </w:r>
            <w:r>
              <w:rPr>
                <w:noProof/>
                <w:webHidden/>
              </w:rPr>
              <w:fldChar w:fldCharType="begin"/>
            </w:r>
            <w:r>
              <w:rPr>
                <w:noProof/>
                <w:webHidden/>
              </w:rPr>
              <w:instrText xml:space="preserve"> PAGEREF _Toc221185183 \h </w:instrText>
            </w:r>
            <w:r>
              <w:rPr>
                <w:noProof/>
                <w:webHidden/>
              </w:rPr>
            </w:r>
            <w:r>
              <w:rPr>
                <w:noProof/>
                <w:webHidden/>
              </w:rPr>
              <w:fldChar w:fldCharType="separate"/>
            </w:r>
            <w:r>
              <w:rPr>
                <w:noProof/>
                <w:webHidden/>
              </w:rPr>
              <w:t>3</w:t>
            </w:r>
            <w:r>
              <w:rPr>
                <w:noProof/>
                <w:webHidden/>
              </w:rPr>
              <w:fldChar w:fldCharType="end"/>
            </w:r>
          </w:hyperlink>
        </w:p>
        <w:p w14:paraId="5ABAE839" w14:textId="79EF2B5D" w:rsidR="004F0F9E" w:rsidRDefault="004F0F9E">
          <w:pPr>
            <w:pStyle w:val="TOC1"/>
            <w:tabs>
              <w:tab w:val="right" w:leader="dot" w:pos="10790"/>
            </w:tabs>
            <w:rPr>
              <w:rFonts w:eastAsiaTheme="minorEastAsia" w:cstheme="minorBidi"/>
              <w:b w:val="0"/>
              <w:bCs w:val="0"/>
              <w:caps w:val="0"/>
              <w:noProof/>
              <w:kern w:val="2"/>
              <w:sz w:val="24"/>
              <w:szCs w:val="24"/>
              <w:u w:val="none"/>
              <w:lang w:eastAsia="en-US"/>
              <w14:ligatures w14:val="standardContextual"/>
            </w:rPr>
          </w:pPr>
          <w:hyperlink w:anchor="_Toc221185184" w:history="1">
            <w:r w:rsidRPr="004D7D34">
              <w:rPr>
                <w:rStyle w:val="Hyperlink"/>
                <w:noProof/>
              </w:rPr>
              <w:t>Montana State University—Northern</w:t>
            </w:r>
            <w:r w:rsidRPr="004D7D34">
              <w:rPr>
                <w:rStyle w:val="Hyperlink"/>
                <w:noProof/>
                <w:highlight w:val="lightGray"/>
              </w:rPr>
              <w:t xml:space="preserve"> Course Title, Number, Section</w:t>
            </w:r>
            <w:r w:rsidRPr="004D7D34">
              <w:rPr>
                <w:rStyle w:val="Hyperlink"/>
                <w:noProof/>
              </w:rPr>
              <w:t>,</w:t>
            </w:r>
            <w:r>
              <w:rPr>
                <w:noProof/>
                <w:webHidden/>
              </w:rPr>
              <w:tab/>
            </w:r>
            <w:r>
              <w:rPr>
                <w:noProof/>
                <w:webHidden/>
              </w:rPr>
              <w:fldChar w:fldCharType="begin"/>
            </w:r>
            <w:r>
              <w:rPr>
                <w:noProof/>
                <w:webHidden/>
              </w:rPr>
              <w:instrText xml:space="preserve"> PAGEREF _Toc221185184 \h </w:instrText>
            </w:r>
            <w:r>
              <w:rPr>
                <w:noProof/>
                <w:webHidden/>
              </w:rPr>
            </w:r>
            <w:r>
              <w:rPr>
                <w:noProof/>
                <w:webHidden/>
              </w:rPr>
              <w:fldChar w:fldCharType="separate"/>
            </w:r>
            <w:r>
              <w:rPr>
                <w:noProof/>
                <w:webHidden/>
              </w:rPr>
              <w:t>5</w:t>
            </w:r>
            <w:r>
              <w:rPr>
                <w:noProof/>
                <w:webHidden/>
              </w:rPr>
              <w:fldChar w:fldCharType="end"/>
            </w:r>
          </w:hyperlink>
        </w:p>
        <w:p w14:paraId="4F6BCB1E" w14:textId="59C93CF7" w:rsidR="004F0F9E" w:rsidRDefault="004F0F9E">
          <w:pPr>
            <w:pStyle w:val="TOC1"/>
            <w:tabs>
              <w:tab w:val="right" w:leader="dot" w:pos="10790"/>
            </w:tabs>
            <w:rPr>
              <w:rFonts w:eastAsiaTheme="minorEastAsia" w:cstheme="minorBidi"/>
              <w:b w:val="0"/>
              <w:bCs w:val="0"/>
              <w:caps w:val="0"/>
              <w:noProof/>
              <w:kern w:val="2"/>
              <w:sz w:val="24"/>
              <w:szCs w:val="24"/>
              <w:u w:val="none"/>
              <w:lang w:eastAsia="en-US"/>
              <w14:ligatures w14:val="standardContextual"/>
            </w:rPr>
          </w:pPr>
          <w:hyperlink w:anchor="_Toc221185185" w:history="1">
            <w:r w:rsidRPr="004D7D34">
              <w:rPr>
                <w:rStyle w:val="Hyperlink"/>
                <w:noProof/>
                <w:highlight w:val="lightGray"/>
              </w:rPr>
              <w:t>Semester, Year</w:t>
            </w:r>
            <w:r>
              <w:rPr>
                <w:noProof/>
                <w:webHidden/>
              </w:rPr>
              <w:tab/>
            </w:r>
            <w:r>
              <w:rPr>
                <w:noProof/>
                <w:webHidden/>
              </w:rPr>
              <w:fldChar w:fldCharType="begin"/>
            </w:r>
            <w:r>
              <w:rPr>
                <w:noProof/>
                <w:webHidden/>
              </w:rPr>
              <w:instrText xml:space="preserve"> PAGEREF _Toc221185185 \h </w:instrText>
            </w:r>
            <w:r>
              <w:rPr>
                <w:noProof/>
                <w:webHidden/>
              </w:rPr>
            </w:r>
            <w:r>
              <w:rPr>
                <w:noProof/>
                <w:webHidden/>
              </w:rPr>
              <w:fldChar w:fldCharType="separate"/>
            </w:r>
            <w:r>
              <w:rPr>
                <w:noProof/>
                <w:webHidden/>
              </w:rPr>
              <w:t>5</w:t>
            </w:r>
            <w:r>
              <w:rPr>
                <w:noProof/>
                <w:webHidden/>
              </w:rPr>
              <w:fldChar w:fldCharType="end"/>
            </w:r>
          </w:hyperlink>
        </w:p>
        <w:p w14:paraId="755C13C3" w14:textId="374038E0"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86" w:history="1">
            <w:r w:rsidRPr="004D7D34">
              <w:rPr>
                <w:rStyle w:val="Hyperlink"/>
                <w:noProof/>
              </w:rPr>
              <w:t>Course and Contact Information</w:t>
            </w:r>
            <w:r>
              <w:rPr>
                <w:noProof/>
                <w:webHidden/>
              </w:rPr>
              <w:tab/>
            </w:r>
            <w:r>
              <w:rPr>
                <w:noProof/>
                <w:webHidden/>
              </w:rPr>
              <w:fldChar w:fldCharType="begin"/>
            </w:r>
            <w:r>
              <w:rPr>
                <w:noProof/>
                <w:webHidden/>
              </w:rPr>
              <w:instrText xml:space="preserve"> PAGEREF _Toc221185186 \h </w:instrText>
            </w:r>
            <w:r>
              <w:rPr>
                <w:noProof/>
                <w:webHidden/>
              </w:rPr>
            </w:r>
            <w:r>
              <w:rPr>
                <w:noProof/>
                <w:webHidden/>
              </w:rPr>
              <w:fldChar w:fldCharType="separate"/>
            </w:r>
            <w:r>
              <w:rPr>
                <w:noProof/>
                <w:webHidden/>
              </w:rPr>
              <w:t>5</w:t>
            </w:r>
            <w:r>
              <w:rPr>
                <w:noProof/>
                <w:webHidden/>
              </w:rPr>
              <w:fldChar w:fldCharType="end"/>
            </w:r>
          </w:hyperlink>
        </w:p>
        <w:p w14:paraId="686F262F" w14:textId="7155C9A0"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87" w:history="1">
            <w:r w:rsidRPr="004D7D34">
              <w:rPr>
                <w:rStyle w:val="Hyperlink"/>
                <w:noProof/>
              </w:rPr>
              <w:t>Course Description</w:t>
            </w:r>
            <w:r>
              <w:rPr>
                <w:noProof/>
                <w:webHidden/>
              </w:rPr>
              <w:tab/>
            </w:r>
            <w:r>
              <w:rPr>
                <w:noProof/>
                <w:webHidden/>
              </w:rPr>
              <w:fldChar w:fldCharType="begin"/>
            </w:r>
            <w:r>
              <w:rPr>
                <w:noProof/>
                <w:webHidden/>
              </w:rPr>
              <w:instrText xml:space="preserve"> PAGEREF _Toc221185187 \h </w:instrText>
            </w:r>
            <w:r>
              <w:rPr>
                <w:noProof/>
                <w:webHidden/>
              </w:rPr>
            </w:r>
            <w:r>
              <w:rPr>
                <w:noProof/>
                <w:webHidden/>
              </w:rPr>
              <w:fldChar w:fldCharType="separate"/>
            </w:r>
            <w:r>
              <w:rPr>
                <w:noProof/>
                <w:webHidden/>
              </w:rPr>
              <w:t>5</w:t>
            </w:r>
            <w:r>
              <w:rPr>
                <w:noProof/>
                <w:webHidden/>
              </w:rPr>
              <w:fldChar w:fldCharType="end"/>
            </w:r>
          </w:hyperlink>
        </w:p>
        <w:p w14:paraId="0B18CD24" w14:textId="3A47CF29"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88" w:history="1">
            <w:r w:rsidRPr="004D7D34">
              <w:rPr>
                <w:rStyle w:val="Hyperlink"/>
                <w:noProof/>
              </w:rPr>
              <w:t>Course Objectives / Guiding Questions / Learning Outcomes</w:t>
            </w:r>
            <w:r>
              <w:rPr>
                <w:noProof/>
                <w:webHidden/>
              </w:rPr>
              <w:tab/>
            </w:r>
            <w:r>
              <w:rPr>
                <w:noProof/>
                <w:webHidden/>
              </w:rPr>
              <w:fldChar w:fldCharType="begin"/>
            </w:r>
            <w:r>
              <w:rPr>
                <w:noProof/>
                <w:webHidden/>
              </w:rPr>
              <w:instrText xml:space="preserve"> PAGEREF _Toc221185188 \h </w:instrText>
            </w:r>
            <w:r>
              <w:rPr>
                <w:noProof/>
                <w:webHidden/>
              </w:rPr>
            </w:r>
            <w:r>
              <w:rPr>
                <w:noProof/>
                <w:webHidden/>
              </w:rPr>
              <w:fldChar w:fldCharType="separate"/>
            </w:r>
            <w:r>
              <w:rPr>
                <w:noProof/>
                <w:webHidden/>
              </w:rPr>
              <w:t>5</w:t>
            </w:r>
            <w:r>
              <w:rPr>
                <w:noProof/>
                <w:webHidden/>
              </w:rPr>
              <w:fldChar w:fldCharType="end"/>
            </w:r>
          </w:hyperlink>
        </w:p>
        <w:p w14:paraId="51829F6A" w14:textId="7A95FADB"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89" w:history="1">
            <w:r w:rsidRPr="004D7D34">
              <w:rPr>
                <w:rStyle w:val="Hyperlink"/>
                <w:noProof/>
              </w:rPr>
              <w:t>Required Texts/Readings/Materials</w:t>
            </w:r>
            <w:r>
              <w:rPr>
                <w:noProof/>
                <w:webHidden/>
              </w:rPr>
              <w:tab/>
            </w:r>
            <w:r>
              <w:rPr>
                <w:noProof/>
                <w:webHidden/>
              </w:rPr>
              <w:fldChar w:fldCharType="begin"/>
            </w:r>
            <w:r>
              <w:rPr>
                <w:noProof/>
                <w:webHidden/>
              </w:rPr>
              <w:instrText xml:space="preserve"> PAGEREF _Toc221185189 \h </w:instrText>
            </w:r>
            <w:r>
              <w:rPr>
                <w:noProof/>
                <w:webHidden/>
              </w:rPr>
            </w:r>
            <w:r>
              <w:rPr>
                <w:noProof/>
                <w:webHidden/>
              </w:rPr>
              <w:fldChar w:fldCharType="separate"/>
            </w:r>
            <w:r>
              <w:rPr>
                <w:noProof/>
                <w:webHidden/>
              </w:rPr>
              <w:t>5</w:t>
            </w:r>
            <w:r>
              <w:rPr>
                <w:noProof/>
                <w:webHidden/>
              </w:rPr>
              <w:fldChar w:fldCharType="end"/>
            </w:r>
          </w:hyperlink>
        </w:p>
        <w:p w14:paraId="1B2A8E56" w14:textId="46424BEF" w:rsidR="004F0F9E" w:rsidRDefault="004F0F9E">
          <w:pPr>
            <w:pStyle w:val="TOC3"/>
            <w:tabs>
              <w:tab w:val="left" w:pos="341"/>
              <w:tab w:val="right" w:leader="dot" w:pos="10790"/>
            </w:tabs>
            <w:rPr>
              <w:rFonts w:eastAsiaTheme="minorEastAsia" w:cstheme="minorBidi"/>
              <w:smallCaps w:val="0"/>
              <w:noProof/>
              <w:kern w:val="2"/>
              <w:sz w:val="24"/>
              <w:szCs w:val="24"/>
              <w:lang w:eastAsia="en-US"/>
              <w14:ligatures w14:val="standardContextual"/>
            </w:rPr>
          </w:pPr>
          <w:hyperlink w:anchor="_Toc221185190" w:history="1">
            <w:r w:rsidRPr="004D7D34">
              <w:rPr>
                <w:rStyle w:val="Hyperlink"/>
                <w:rFonts w:ascii="Symbol" w:hAnsi="Symbol"/>
                <w:noProof/>
              </w:rPr>
              <w:t></w:t>
            </w:r>
            <w:r>
              <w:rPr>
                <w:rFonts w:eastAsiaTheme="minorEastAsia" w:cstheme="minorBidi"/>
                <w:smallCaps w:val="0"/>
                <w:noProof/>
                <w:kern w:val="2"/>
                <w:sz w:val="24"/>
                <w:szCs w:val="24"/>
                <w:lang w:eastAsia="en-US"/>
                <w14:ligatures w14:val="standardContextual"/>
              </w:rPr>
              <w:tab/>
            </w:r>
            <w:r w:rsidRPr="004D7D34">
              <w:rPr>
                <w:rStyle w:val="Hyperlink"/>
                <w:noProof/>
              </w:rPr>
              <w:t>Textbook</w:t>
            </w:r>
            <w:r>
              <w:rPr>
                <w:noProof/>
                <w:webHidden/>
              </w:rPr>
              <w:tab/>
            </w:r>
            <w:r>
              <w:rPr>
                <w:noProof/>
                <w:webHidden/>
              </w:rPr>
              <w:fldChar w:fldCharType="begin"/>
            </w:r>
            <w:r>
              <w:rPr>
                <w:noProof/>
                <w:webHidden/>
              </w:rPr>
              <w:instrText xml:space="preserve"> PAGEREF _Toc221185190 \h </w:instrText>
            </w:r>
            <w:r>
              <w:rPr>
                <w:noProof/>
                <w:webHidden/>
              </w:rPr>
            </w:r>
            <w:r>
              <w:rPr>
                <w:noProof/>
                <w:webHidden/>
              </w:rPr>
              <w:fldChar w:fldCharType="separate"/>
            </w:r>
            <w:r>
              <w:rPr>
                <w:noProof/>
                <w:webHidden/>
              </w:rPr>
              <w:t>5</w:t>
            </w:r>
            <w:r>
              <w:rPr>
                <w:noProof/>
                <w:webHidden/>
              </w:rPr>
              <w:fldChar w:fldCharType="end"/>
            </w:r>
          </w:hyperlink>
        </w:p>
        <w:p w14:paraId="4AA33123" w14:textId="44202014" w:rsidR="004F0F9E" w:rsidRDefault="004F0F9E">
          <w:pPr>
            <w:pStyle w:val="TOC3"/>
            <w:tabs>
              <w:tab w:val="left" w:pos="341"/>
              <w:tab w:val="right" w:leader="dot" w:pos="10790"/>
            </w:tabs>
            <w:rPr>
              <w:rFonts w:eastAsiaTheme="minorEastAsia" w:cstheme="minorBidi"/>
              <w:smallCaps w:val="0"/>
              <w:noProof/>
              <w:kern w:val="2"/>
              <w:sz w:val="24"/>
              <w:szCs w:val="24"/>
              <w:lang w:eastAsia="en-US"/>
              <w14:ligatures w14:val="standardContextual"/>
            </w:rPr>
          </w:pPr>
          <w:hyperlink w:anchor="_Toc221185191" w:history="1">
            <w:r w:rsidRPr="004D7D34">
              <w:rPr>
                <w:rStyle w:val="Hyperlink"/>
                <w:rFonts w:ascii="Symbol" w:hAnsi="Symbol"/>
                <w:noProof/>
              </w:rPr>
              <w:t></w:t>
            </w:r>
            <w:r>
              <w:rPr>
                <w:rFonts w:eastAsiaTheme="minorEastAsia" w:cstheme="minorBidi"/>
                <w:smallCaps w:val="0"/>
                <w:noProof/>
                <w:kern w:val="2"/>
                <w:sz w:val="24"/>
                <w:szCs w:val="24"/>
                <w:lang w:eastAsia="en-US"/>
                <w14:ligatures w14:val="standardContextual"/>
              </w:rPr>
              <w:tab/>
            </w:r>
            <w:r w:rsidRPr="004D7D34">
              <w:rPr>
                <w:rStyle w:val="Hyperlink"/>
                <w:noProof/>
              </w:rPr>
              <w:t>Other Readings</w:t>
            </w:r>
            <w:r>
              <w:rPr>
                <w:noProof/>
                <w:webHidden/>
              </w:rPr>
              <w:tab/>
            </w:r>
            <w:r>
              <w:rPr>
                <w:noProof/>
                <w:webHidden/>
              </w:rPr>
              <w:fldChar w:fldCharType="begin"/>
            </w:r>
            <w:r>
              <w:rPr>
                <w:noProof/>
                <w:webHidden/>
              </w:rPr>
              <w:instrText xml:space="preserve"> PAGEREF _Toc221185191 \h </w:instrText>
            </w:r>
            <w:r>
              <w:rPr>
                <w:noProof/>
                <w:webHidden/>
              </w:rPr>
            </w:r>
            <w:r>
              <w:rPr>
                <w:noProof/>
                <w:webHidden/>
              </w:rPr>
              <w:fldChar w:fldCharType="separate"/>
            </w:r>
            <w:r>
              <w:rPr>
                <w:noProof/>
                <w:webHidden/>
              </w:rPr>
              <w:t>5</w:t>
            </w:r>
            <w:r>
              <w:rPr>
                <w:noProof/>
                <w:webHidden/>
              </w:rPr>
              <w:fldChar w:fldCharType="end"/>
            </w:r>
          </w:hyperlink>
        </w:p>
        <w:p w14:paraId="71A0F8E2" w14:textId="5ED09341" w:rsidR="004F0F9E" w:rsidRDefault="004F0F9E">
          <w:pPr>
            <w:pStyle w:val="TOC3"/>
            <w:tabs>
              <w:tab w:val="left" w:pos="341"/>
              <w:tab w:val="right" w:leader="dot" w:pos="10790"/>
            </w:tabs>
            <w:rPr>
              <w:rFonts w:eastAsiaTheme="minorEastAsia" w:cstheme="minorBidi"/>
              <w:smallCaps w:val="0"/>
              <w:noProof/>
              <w:kern w:val="2"/>
              <w:sz w:val="24"/>
              <w:szCs w:val="24"/>
              <w:lang w:eastAsia="en-US"/>
              <w14:ligatures w14:val="standardContextual"/>
            </w:rPr>
          </w:pPr>
          <w:hyperlink w:anchor="_Toc221185192" w:history="1">
            <w:r w:rsidRPr="004D7D34">
              <w:rPr>
                <w:rStyle w:val="Hyperlink"/>
                <w:rFonts w:ascii="Symbol" w:hAnsi="Symbol"/>
                <w:noProof/>
              </w:rPr>
              <w:t></w:t>
            </w:r>
            <w:r>
              <w:rPr>
                <w:rFonts w:eastAsiaTheme="minorEastAsia" w:cstheme="minorBidi"/>
                <w:smallCaps w:val="0"/>
                <w:noProof/>
                <w:kern w:val="2"/>
                <w:sz w:val="24"/>
                <w:szCs w:val="24"/>
                <w:lang w:eastAsia="en-US"/>
                <w14:ligatures w14:val="standardContextual"/>
              </w:rPr>
              <w:tab/>
            </w:r>
            <w:r w:rsidRPr="004D7D34">
              <w:rPr>
                <w:rStyle w:val="Hyperlink"/>
                <w:noProof/>
              </w:rPr>
              <w:t>Other technology requirements / equipment / material</w:t>
            </w:r>
            <w:r>
              <w:rPr>
                <w:noProof/>
                <w:webHidden/>
              </w:rPr>
              <w:tab/>
            </w:r>
            <w:r>
              <w:rPr>
                <w:noProof/>
                <w:webHidden/>
              </w:rPr>
              <w:fldChar w:fldCharType="begin"/>
            </w:r>
            <w:r>
              <w:rPr>
                <w:noProof/>
                <w:webHidden/>
              </w:rPr>
              <w:instrText xml:space="preserve"> PAGEREF _Toc221185192 \h </w:instrText>
            </w:r>
            <w:r>
              <w:rPr>
                <w:noProof/>
                <w:webHidden/>
              </w:rPr>
            </w:r>
            <w:r>
              <w:rPr>
                <w:noProof/>
                <w:webHidden/>
              </w:rPr>
              <w:fldChar w:fldCharType="separate"/>
            </w:r>
            <w:r>
              <w:rPr>
                <w:noProof/>
                <w:webHidden/>
              </w:rPr>
              <w:t>5</w:t>
            </w:r>
            <w:r>
              <w:rPr>
                <w:noProof/>
                <w:webHidden/>
              </w:rPr>
              <w:fldChar w:fldCharType="end"/>
            </w:r>
          </w:hyperlink>
        </w:p>
        <w:p w14:paraId="4778E8E4" w14:textId="6BAACFE9"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93" w:history="1">
            <w:r w:rsidRPr="004D7D34">
              <w:rPr>
                <w:rStyle w:val="Hyperlink"/>
                <w:noProof/>
              </w:rPr>
              <w:t>Course Requirements and Assignments</w:t>
            </w:r>
            <w:r>
              <w:rPr>
                <w:noProof/>
                <w:webHidden/>
              </w:rPr>
              <w:tab/>
            </w:r>
            <w:r>
              <w:rPr>
                <w:noProof/>
                <w:webHidden/>
              </w:rPr>
              <w:fldChar w:fldCharType="begin"/>
            </w:r>
            <w:r>
              <w:rPr>
                <w:noProof/>
                <w:webHidden/>
              </w:rPr>
              <w:instrText xml:space="preserve"> PAGEREF _Toc221185193 \h </w:instrText>
            </w:r>
            <w:r>
              <w:rPr>
                <w:noProof/>
                <w:webHidden/>
              </w:rPr>
            </w:r>
            <w:r>
              <w:rPr>
                <w:noProof/>
                <w:webHidden/>
              </w:rPr>
              <w:fldChar w:fldCharType="separate"/>
            </w:r>
            <w:r>
              <w:rPr>
                <w:noProof/>
                <w:webHidden/>
              </w:rPr>
              <w:t>6</w:t>
            </w:r>
            <w:r>
              <w:rPr>
                <w:noProof/>
                <w:webHidden/>
              </w:rPr>
              <w:fldChar w:fldCharType="end"/>
            </w:r>
          </w:hyperlink>
        </w:p>
        <w:p w14:paraId="048B5729" w14:textId="288F6C91"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94" w:history="1">
            <w:r w:rsidRPr="004D7D34">
              <w:rPr>
                <w:rStyle w:val="Hyperlink"/>
                <w:noProof/>
              </w:rPr>
              <w:t>Student Responsibilities</w:t>
            </w:r>
            <w:r>
              <w:rPr>
                <w:noProof/>
                <w:webHidden/>
              </w:rPr>
              <w:tab/>
            </w:r>
            <w:r>
              <w:rPr>
                <w:noProof/>
                <w:webHidden/>
              </w:rPr>
              <w:fldChar w:fldCharType="begin"/>
            </w:r>
            <w:r>
              <w:rPr>
                <w:noProof/>
                <w:webHidden/>
              </w:rPr>
              <w:instrText xml:space="preserve"> PAGEREF _Toc221185194 \h </w:instrText>
            </w:r>
            <w:r>
              <w:rPr>
                <w:noProof/>
                <w:webHidden/>
              </w:rPr>
            </w:r>
            <w:r>
              <w:rPr>
                <w:noProof/>
                <w:webHidden/>
              </w:rPr>
              <w:fldChar w:fldCharType="separate"/>
            </w:r>
            <w:r>
              <w:rPr>
                <w:noProof/>
                <w:webHidden/>
              </w:rPr>
              <w:t>6</w:t>
            </w:r>
            <w:r>
              <w:rPr>
                <w:noProof/>
                <w:webHidden/>
              </w:rPr>
              <w:fldChar w:fldCharType="end"/>
            </w:r>
          </w:hyperlink>
        </w:p>
        <w:p w14:paraId="709B7BAF" w14:textId="66036083"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95" w:history="1">
            <w:r w:rsidRPr="004D7D34">
              <w:rPr>
                <w:rStyle w:val="Hyperlink"/>
                <w:noProof/>
              </w:rPr>
              <w:t>Class Participation</w:t>
            </w:r>
            <w:r>
              <w:rPr>
                <w:noProof/>
                <w:webHidden/>
              </w:rPr>
              <w:tab/>
            </w:r>
            <w:r>
              <w:rPr>
                <w:noProof/>
                <w:webHidden/>
              </w:rPr>
              <w:fldChar w:fldCharType="begin"/>
            </w:r>
            <w:r>
              <w:rPr>
                <w:noProof/>
                <w:webHidden/>
              </w:rPr>
              <w:instrText xml:space="preserve"> PAGEREF _Toc221185195 \h </w:instrText>
            </w:r>
            <w:r>
              <w:rPr>
                <w:noProof/>
                <w:webHidden/>
              </w:rPr>
            </w:r>
            <w:r>
              <w:rPr>
                <w:noProof/>
                <w:webHidden/>
              </w:rPr>
              <w:fldChar w:fldCharType="separate"/>
            </w:r>
            <w:r>
              <w:rPr>
                <w:noProof/>
                <w:webHidden/>
              </w:rPr>
              <w:t>6</w:t>
            </w:r>
            <w:r>
              <w:rPr>
                <w:noProof/>
                <w:webHidden/>
              </w:rPr>
              <w:fldChar w:fldCharType="end"/>
            </w:r>
          </w:hyperlink>
        </w:p>
        <w:p w14:paraId="17E4E6D5" w14:textId="0474FA4B"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96" w:history="1">
            <w:r w:rsidRPr="004D7D34">
              <w:rPr>
                <w:rStyle w:val="Hyperlink"/>
                <w:noProof/>
              </w:rPr>
              <w:t>Canvas</w:t>
            </w:r>
            <w:r>
              <w:rPr>
                <w:noProof/>
                <w:webHidden/>
              </w:rPr>
              <w:tab/>
            </w:r>
            <w:r>
              <w:rPr>
                <w:noProof/>
                <w:webHidden/>
              </w:rPr>
              <w:fldChar w:fldCharType="begin"/>
            </w:r>
            <w:r>
              <w:rPr>
                <w:noProof/>
                <w:webHidden/>
              </w:rPr>
              <w:instrText xml:space="preserve"> PAGEREF _Toc221185196 \h </w:instrText>
            </w:r>
            <w:r>
              <w:rPr>
                <w:noProof/>
                <w:webHidden/>
              </w:rPr>
            </w:r>
            <w:r>
              <w:rPr>
                <w:noProof/>
                <w:webHidden/>
              </w:rPr>
              <w:fldChar w:fldCharType="separate"/>
            </w:r>
            <w:r>
              <w:rPr>
                <w:noProof/>
                <w:webHidden/>
              </w:rPr>
              <w:t>6</w:t>
            </w:r>
            <w:r>
              <w:rPr>
                <w:noProof/>
                <w:webHidden/>
              </w:rPr>
              <w:fldChar w:fldCharType="end"/>
            </w:r>
          </w:hyperlink>
        </w:p>
        <w:p w14:paraId="43782F67" w14:textId="6235ACC4"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97" w:history="1">
            <w:r w:rsidRPr="004D7D34">
              <w:rPr>
                <w:rStyle w:val="Hyperlink"/>
                <w:noProof/>
              </w:rPr>
              <w:t>Grading Information</w:t>
            </w:r>
            <w:r>
              <w:rPr>
                <w:noProof/>
                <w:webHidden/>
              </w:rPr>
              <w:tab/>
            </w:r>
            <w:r>
              <w:rPr>
                <w:noProof/>
                <w:webHidden/>
              </w:rPr>
              <w:fldChar w:fldCharType="begin"/>
            </w:r>
            <w:r>
              <w:rPr>
                <w:noProof/>
                <w:webHidden/>
              </w:rPr>
              <w:instrText xml:space="preserve"> PAGEREF _Toc221185197 \h </w:instrText>
            </w:r>
            <w:r>
              <w:rPr>
                <w:noProof/>
                <w:webHidden/>
              </w:rPr>
            </w:r>
            <w:r>
              <w:rPr>
                <w:noProof/>
                <w:webHidden/>
              </w:rPr>
              <w:fldChar w:fldCharType="separate"/>
            </w:r>
            <w:r>
              <w:rPr>
                <w:noProof/>
                <w:webHidden/>
              </w:rPr>
              <w:t>6</w:t>
            </w:r>
            <w:r>
              <w:rPr>
                <w:noProof/>
                <w:webHidden/>
              </w:rPr>
              <w:fldChar w:fldCharType="end"/>
            </w:r>
          </w:hyperlink>
        </w:p>
        <w:p w14:paraId="74BF5AD5" w14:textId="511774D8"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98" w:history="1">
            <w:r w:rsidRPr="004D7D34">
              <w:rPr>
                <w:rStyle w:val="Hyperlink"/>
                <w:noProof/>
              </w:rPr>
              <w:t>Grade Distribution/ Determination of Grades</w:t>
            </w:r>
            <w:r>
              <w:rPr>
                <w:noProof/>
                <w:webHidden/>
              </w:rPr>
              <w:tab/>
            </w:r>
            <w:r>
              <w:rPr>
                <w:noProof/>
                <w:webHidden/>
              </w:rPr>
              <w:fldChar w:fldCharType="begin"/>
            </w:r>
            <w:r>
              <w:rPr>
                <w:noProof/>
                <w:webHidden/>
              </w:rPr>
              <w:instrText xml:space="preserve"> PAGEREF _Toc221185198 \h </w:instrText>
            </w:r>
            <w:r>
              <w:rPr>
                <w:noProof/>
                <w:webHidden/>
              </w:rPr>
            </w:r>
            <w:r>
              <w:rPr>
                <w:noProof/>
                <w:webHidden/>
              </w:rPr>
              <w:fldChar w:fldCharType="separate"/>
            </w:r>
            <w:r>
              <w:rPr>
                <w:noProof/>
                <w:webHidden/>
              </w:rPr>
              <w:t>6</w:t>
            </w:r>
            <w:r>
              <w:rPr>
                <w:noProof/>
                <w:webHidden/>
              </w:rPr>
              <w:fldChar w:fldCharType="end"/>
            </w:r>
          </w:hyperlink>
        </w:p>
        <w:p w14:paraId="6C0C841A" w14:textId="3A3A24FB"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199" w:history="1">
            <w:r w:rsidRPr="004D7D34">
              <w:rPr>
                <w:rStyle w:val="Hyperlink"/>
                <w:noProof/>
              </w:rPr>
              <w:t>Grading Scale</w:t>
            </w:r>
            <w:r>
              <w:rPr>
                <w:noProof/>
                <w:webHidden/>
              </w:rPr>
              <w:tab/>
            </w:r>
            <w:r>
              <w:rPr>
                <w:noProof/>
                <w:webHidden/>
              </w:rPr>
              <w:fldChar w:fldCharType="begin"/>
            </w:r>
            <w:r>
              <w:rPr>
                <w:noProof/>
                <w:webHidden/>
              </w:rPr>
              <w:instrText xml:space="preserve"> PAGEREF _Toc221185199 \h </w:instrText>
            </w:r>
            <w:r>
              <w:rPr>
                <w:noProof/>
                <w:webHidden/>
              </w:rPr>
            </w:r>
            <w:r>
              <w:rPr>
                <w:noProof/>
                <w:webHidden/>
              </w:rPr>
              <w:fldChar w:fldCharType="separate"/>
            </w:r>
            <w:r>
              <w:rPr>
                <w:noProof/>
                <w:webHidden/>
              </w:rPr>
              <w:t>6</w:t>
            </w:r>
            <w:r>
              <w:rPr>
                <w:noProof/>
                <w:webHidden/>
              </w:rPr>
              <w:fldChar w:fldCharType="end"/>
            </w:r>
          </w:hyperlink>
        </w:p>
        <w:p w14:paraId="3734DAD9" w14:textId="7B750945"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00" w:history="1">
            <w:r w:rsidRPr="004D7D34">
              <w:rPr>
                <w:rStyle w:val="Hyperlink"/>
                <w:noProof/>
              </w:rPr>
              <w:t>Course Policies</w:t>
            </w:r>
            <w:r>
              <w:rPr>
                <w:noProof/>
                <w:webHidden/>
              </w:rPr>
              <w:tab/>
            </w:r>
            <w:r>
              <w:rPr>
                <w:noProof/>
                <w:webHidden/>
              </w:rPr>
              <w:fldChar w:fldCharType="begin"/>
            </w:r>
            <w:r>
              <w:rPr>
                <w:noProof/>
                <w:webHidden/>
              </w:rPr>
              <w:instrText xml:space="preserve"> PAGEREF _Toc221185200 \h </w:instrText>
            </w:r>
            <w:r>
              <w:rPr>
                <w:noProof/>
                <w:webHidden/>
              </w:rPr>
            </w:r>
            <w:r>
              <w:rPr>
                <w:noProof/>
                <w:webHidden/>
              </w:rPr>
              <w:fldChar w:fldCharType="separate"/>
            </w:r>
            <w:r>
              <w:rPr>
                <w:noProof/>
                <w:webHidden/>
              </w:rPr>
              <w:t>7</w:t>
            </w:r>
            <w:r>
              <w:rPr>
                <w:noProof/>
                <w:webHidden/>
              </w:rPr>
              <w:fldChar w:fldCharType="end"/>
            </w:r>
          </w:hyperlink>
        </w:p>
        <w:p w14:paraId="01BC84FD" w14:textId="75588828"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01" w:history="1">
            <w:r w:rsidRPr="004D7D34">
              <w:rPr>
                <w:rStyle w:val="Hyperlink"/>
                <w:noProof/>
              </w:rPr>
              <w:t>Attendance Policy</w:t>
            </w:r>
            <w:r>
              <w:rPr>
                <w:noProof/>
                <w:webHidden/>
              </w:rPr>
              <w:tab/>
            </w:r>
            <w:r>
              <w:rPr>
                <w:noProof/>
                <w:webHidden/>
              </w:rPr>
              <w:fldChar w:fldCharType="begin"/>
            </w:r>
            <w:r>
              <w:rPr>
                <w:noProof/>
                <w:webHidden/>
              </w:rPr>
              <w:instrText xml:space="preserve"> PAGEREF _Toc221185201 \h </w:instrText>
            </w:r>
            <w:r>
              <w:rPr>
                <w:noProof/>
                <w:webHidden/>
              </w:rPr>
            </w:r>
            <w:r>
              <w:rPr>
                <w:noProof/>
                <w:webHidden/>
              </w:rPr>
              <w:fldChar w:fldCharType="separate"/>
            </w:r>
            <w:r>
              <w:rPr>
                <w:noProof/>
                <w:webHidden/>
              </w:rPr>
              <w:t>7</w:t>
            </w:r>
            <w:r>
              <w:rPr>
                <w:noProof/>
                <w:webHidden/>
              </w:rPr>
              <w:fldChar w:fldCharType="end"/>
            </w:r>
          </w:hyperlink>
        </w:p>
        <w:p w14:paraId="38467C55" w14:textId="35FC56AB"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02" w:history="1">
            <w:r w:rsidRPr="004D7D34">
              <w:rPr>
                <w:rStyle w:val="Hyperlink"/>
                <w:noProof/>
              </w:rPr>
              <w:t>Late work, missed exams or quizzes</w:t>
            </w:r>
            <w:r>
              <w:rPr>
                <w:noProof/>
                <w:webHidden/>
              </w:rPr>
              <w:tab/>
            </w:r>
            <w:r>
              <w:rPr>
                <w:noProof/>
                <w:webHidden/>
              </w:rPr>
              <w:fldChar w:fldCharType="begin"/>
            </w:r>
            <w:r>
              <w:rPr>
                <w:noProof/>
                <w:webHidden/>
              </w:rPr>
              <w:instrText xml:space="preserve"> PAGEREF _Toc221185202 \h </w:instrText>
            </w:r>
            <w:r>
              <w:rPr>
                <w:noProof/>
                <w:webHidden/>
              </w:rPr>
            </w:r>
            <w:r>
              <w:rPr>
                <w:noProof/>
                <w:webHidden/>
              </w:rPr>
              <w:fldChar w:fldCharType="separate"/>
            </w:r>
            <w:r>
              <w:rPr>
                <w:noProof/>
                <w:webHidden/>
              </w:rPr>
              <w:t>7</w:t>
            </w:r>
            <w:r>
              <w:rPr>
                <w:noProof/>
                <w:webHidden/>
              </w:rPr>
              <w:fldChar w:fldCharType="end"/>
            </w:r>
          </w:hyperlink>
        </w:p>
        <w:p w14:paraId="031C98FC" w14:textId="04FBDE59"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03" w:history="1">
            <w:r w:rsidRPr="004D7D34">
              <w:rPr>
                <w:rStyle w:val="Hyperlink"/>
                <w:noProof/>
              </w:rPr>
              <w:t>Academic integrity and misconduct</w:t>
            </w:r>
            <w:r>
              <w:rPr>
                <w:noProof/>
                <w:webHidden/>
              </w:rPr>
              <w:tab/>
            </w:r>
            <w:r>
              <w:rPr>
                <w:noProof/>
                <w:webHidden/>
              </w:rPr>
              <w:fldChar w:fldCharType="begin"/>
            </w:r>
            <w:r>
              <w:rPr>
                <w:noProof/>
                <w:webHidden/>
              </w:rPr>
              <w:instrText xml:space="preserve"> PAGEREF _Toc221185203 \h </w:instrText>
            </w:r>
            <w:r>
              <w:rPr>
                <w:noProof/>
                <w:webHidden/>
              </w:rPr>
            </w:r>
            <w:r>
              <w:rPr>
                <w:noProof/>
                <w:webHidden/>
              </w:rPr>
              <w:fldChar w:fldCharType="separate"/>
            </w:r>
            <w:r>
              <w:rPr>
                <w:noProof/>
                <w:webHidden/>
              </w:rPr>
              <w:t>7</w:t>
            </w:r>
            <w:r>
              <w:rPr>
                <w:noProof/>
                <w:webHidden/>
              </w:rPr>
              <w:fldChar w:fldCharType="end"/>
            </w:r>
          </w:hyperlink>
        </w:p>
        <w:p w14:paraId="7B25A654" w14:textId="4EC6D392"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04" w:history="1">
            <w:r w:rsidRPr="004D7D34">
              <w:rPr>
                <w:rStyle w:val="Hyperlink"/>
                <w:noProof/>
              </w:rPr>
              <w:t>Resources for Students</w:t>
            </w:r>
            <w:r>
              <w:rPr>
                <w:noProof/>
                <w:webHidden/>
              </w:rPr>
              <w:tab/>
            </w:r>
            <w:r>
              <w:rPr>
                <w:noProof/>
                <w:webHidden/>
              </w:rPr>
              <w:fldChar w:fldCharType="begin"/>
            </w:r>
            <w:r>
              <w:rPr>
                <w:noProof/>
                <w:webHidden/>
              </w:rPr>
              <w:instrText xml:space="preserve"> PAGEREF _Toc221185204 \h </w:instrText>
            </w:r>
            <w:r>
              <w:rPr>
                <w:noProof/>
                <w:webHidden/>
              </w:rPr>
            </w:r>
            <w:r>
              <w:rPr>
                <w:noProof/>
                <w:webHidden/>
              </w:rPr>
              <w:fldChar w:fldCharType="separate"/>
            </w:r>
            <w:r>
              <w:rPr>
                <w:noProof/>
                <w:webHidden/>
              </w:rPr>
              <w:t>7</w:t>
            </w:r>
            <w:r>
              <w:rPr>
                <w:noProof/>
                <w:webHidden/>
              </w:rPr>
              <w:fldChar w:fldCharType="end"/>
            </w:r>
          </w:hyperlink>
        </w:p>
        <w:p w14:paraId="6E6AD9DA" w14:textId="2F8CE370"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05" w:history="1">
            <w:r w:rsidRPr="004D7D34">
              <w:rPr>
                <w:rStyle w:val="Hyperlink"/>
                <w:noProof/>
              </w:rPr>
              <w:t>Accessibility Statement</w:t>
            </w:r>
            <w:r>
              <w:rPr>
                <w:noProof/>
                <w:webHidden/>
              </w:rPr>
              <w:tab/>
            </w:r>
            <w:r>
              <w:rPr>
                <w:noProof/>
                <w:webHidden/>
              </w:rPr>
              <w:fldChar w:fldCharType="begin"/>
            </w:r>
            <w:r>
              <w:rPr>
                <w:noProof/>
                <w:webHidden/>
              </w:rPr>
              <w:instrText xml:space="preserve"> PAGEREF _Toc221185205 \h </w:instrText>
            </w:r>
            <w:r>
              <w:rPr>
                <w:noProof/>
                <w:webHidden/>
              </w:rPr>
            </w:r>
            <w:r>
              <w:rPr>
                <w:noProof/>
                <w:webHidden/>
              </w:rPr>
              <w:fldChar w:fldCharType="separate"/>
            </w:r>
            <w:r>
              <w:rPr>
                <w:noProof/>
                <w:webHidden/>
              </w:rPr>
              <w:t>7</w:t>
            </w:r>
            <w:r>
              <w:rPr>
                <w:noProof/>
                <w:webHidden/>
              </w:rPr>
              <w:fldChar w:fldCharType="end"/>
            </w:r>
          </w:hyperlink>
        </w:p>
        <w:p w14:paraId="14348259" w14:textId="0E6021A9"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06" w:history="1">
            <w:r w:rsidRPr="004D7D34">
              <w:rPr>
                <w:rStyle w:val="Hyperlink"/>
                <w:noProof/>
              </w:rPr>
              <w:t>Veterans Statement</w:t>
            </w:r>
            <w:r>
              <w:rPr>
                <w:noProof/>
                <w:webHidden/>
              </w:rPr>
              <w:tab/>
            </w:r>
            <w:r>
              <w:rPr>
                <w:noProof/>
                <w:webHidden/>
              </w:rPr>
              <w:fldChar w:fldCharType="begin"/>
            </w:r>
            <w:r>
              <w:rPr>
                <w:noProof/>
                <w:webHidden/>
              </w:rPr>
              <w:instrText xml:space="preserve"> PAGEREF _Toc221185206 \h </w:instrText>
            </w:r>
            <w:r>
              <w:rPr>
                <w:noProof/>
                <w:webHidden/>
              </w:rPr>
            </w:r>
            <w:r>
              <w:rPr>
                <w:noProof/>
                <w:webHidden/>
              </w:rPr>
              <w:fldChar w:fldCharType="separate"/>
            </w:r>
            <w:r>
              <w:rPr>
                <w:noProof/>
                <w:webHidden/>
              </w:rPr>
              <w:t>7</w:t>
            </w:r>
            <w:r>
              <w:rPr>
                <w:noProof/>
                <w:webHidden/>
              </w:rPr>
              <w:fldChar w:fldCharType="end"/>
            </w:r>
          </w:hyperlink>
        </w:p>
        <w:p w14:paraId="3D795771" w14:textId="00B8D128"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07" w:history="1">
            <w:r w:rsidRPr="004D7D34">
              <w:rPr>
                <w:rStyle w:val="Hyperlink"/>
                <w:noProof/>
              </w:rPr>
              <w:t>Inclusivity Statement</w:t>
            </w:r>
            <w:r>
              <w:rPr>
                <w:noProof/>
                <w:webHidden/>
              </w:rPr>
              <w:tab/>
            </w:r>
            <w:r>
              <w:rPr>
                <w:noProof/>
                <w:webHidden/>
              </w:rPr>
              <w:fldChar w:fldCharType="begin"/>
            </w:r>
            <w:r>
              <w:rPr>
                <w:noProof/>
                <w:webHidden/>
              </w:rPr>
              <w:instrText xml:space="preserve"> PAGEREF _Toc221185207 \h </w:instrText>
            </w:r>
            <w:r>
              <w:rPr>
                <w:noProof/>
                <w:webHidden/>
              </w:rPr>
            </w:r>
            <w:r>
              <w:rPr>
                <w:noProof/>
                <w:webHidden/>
              </w:rPr>
              <w:fldChar w:fldCharType="separate"/>
            </w:r>
            <w:r>
              <w:rPr>
                <w:noProof/>
                <w:webHidden/>
              </w:rPr>
              <w:t>8</w:t>
            </w:r>
            <w:r>
              <w:rPr>
                <w:noProof/>
                <w:webHidden/>
              </w:rPr>
              <w:fldChar w:fldCharType="end"/>
            </w:r>
          </w:hyperlink>
        </w:p>
        <w:p w14:paraId="731C4BFC" w14:textId="2B702D19"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08" w:history="1">
            <w:r w:rsidRPr="004D7D34">
              <w:rPr>
                <w:rStyle w:val="Hyperlink"/>
                <w:noProof/>
              </w:rPr>
              <w:t>Tutoring Central</w:t>
            </w:r>
            <w:r>
              <w:rPr>
                <w:noProof/>
                <w:webHidden/>
              </w:rPr>
              <w:tab/>
            </w:r>
            <w:r>
              <w:rPr>
                <w:noProof/>
                <w:webHidden/>
              </w:rPr>
              <w:fldChar w:fldCharType="begin"/>
            </w:r>
            <w:r>
              <w:rPr>
                <w:noProof/>
                <w:webHidden/>
              </w:rPr>
              <w:instrText xml:space="preserve"> PAGEREF _Toc221185208 \h </w:instrText>
            </w:r>
            <w:r>
              <w:rPr>
                <w:noProof/>
                <w:webHidden/>
              </w:rPr>
            </w:r>
            <w:r>
              <w:rPr>
                <w:noProof/>
                <w:webHidden/>
              </w:rPr>
              <w:fldChar w:fldCharType="separate"/>
            </w:r>
            <w:r>
              <w:rPr>
                <w:noProof/>
                <w:webHidden/>
              </w:rPr>
              <w:t>8</w:t>
            </w:r>
            <w:r>
              <w:rPr>
                <w:noProof/>
                <w:webHidden/>
              </w:rPr>
              <w:fldChar w:fldCharType="end"/>
            </w:r>
          </w:hyperlink>
        </w:p>
        <w:p w14:paraId="1F9BFCC2" w14:textId="62C0E2AF"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09" w:history="1">
            <w:r w:rsidRPr="004D7D34">
              <w:rPr>
                <w:rStyle w:val="Hyperlink"/>
                <w:noProof/>
              </w:rPr>
              <w:t>Canvas Technical Support</w:t>
            </w:r>
            <w:r>
              <w:rPr>
                <w:noProof/>
                <w:webHidden/>
              </w:rPr>
              <w:tab/>
            </w:r>
            <w:r>
              <w:rPr>
                <w:noProof/>
                <w:webHidden/>
              </w:rPr>
              <w:fldChar w:fldCharType="begin"/>
            </w:r>
            <w:r>
              <w:rPr>
                <w:noProof/>
                <w:webHidden/>
              </w:rPr>
              <w:instrText xml:space="preserve"> PAGEREF _Toc221185209 \h </w:instrText>
            </w:r>
            <w:r>
              <w:rPr>
                <w:noProof/>
                <w:webHidden/>
              </w:rPr>
            </w:r>
            <w:r>
              <w:rPr>
                <w:noProof/>
                <w:webHidden/>
              </w:rPr>
              <w:fldChar w:fldCharType="separate"/>
            </w:r>
            <w:r>
              <w:rPr>
                <w:noProof/>
                <w:webHidden/>
              </w:rPr>
              <w:t>8</w:t>
            </w:r>
            <w:r>
              <w:rPr>
                <w:noProof/>
                <w:webHidden/>
              </w:rPr>
              <w:fldChar w:fldCharType="end"/>
            </w:r>
          </w:hyperlink>
        </w:p>
        <w:p w14:paraId="3E3C5BD8" w14:textId="57EF9931"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10" w:history="1">
            <w:r w:rsidRPr="004D7D34">
              <w:rPr>
                <w:rStyle w:val="Hyperlink"/>
                <w:noProof/>
              </w:rPr>
              <w:t>Career Center</w:t>
            </w:r>
            <w:r>
              <w:rPr>
                <w:noProof/>
                <w:webHidden/>
              </w:rPr>
              <w:tab/>
            </w:r>
            <w:r>
              <w:rPr>
                <w:noProof/>
                <w:webHidden/>
              </w:rPr>
              <w:fldChar w:fldCharType="begin"/>
            </w:r>
            <w:r>
              <w:rPr>
                <w:noProof/>
                <w:webHidden/>
              </w:rPr>
              <w:instrText xml:space="preserve"> PAGEREF _Toc221185210 \h </w:instrText>
            </w:r>
            <w:r>
              <w:rPr>
                <w:noProof/>
                <w:webHidden/>
              </w:rPr>
            </w:r>
            <w:r>
              <w:rPr>
                <w:noProof/>
                <w:webHidden/>
              </w:rPr>
              <w:fldChar w:fldCharType="separate"/>
            </w:r>
            <w:r>
              <w:rPr>
                <w:noProof/>
                <w:webHidden/>
              </w:rPr>
              <w:t>8</w:t>
            </w:r>
            <w:r>
              <w:rPr>
                <w:noProof/>
                <w:webHidden/>
              </w:rPr>
              <w:fldChar w:fldCharType="end"/>
            </w:r>
          </w:hyperlink>
        </w:p>
        <w:p w14:paraId="2C9C3E3E" w14:textId="05B5E030"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11" w:history="1">
            <w:r w:rsidRPr="004D7D34">
              <w:rPr>
                <w:rStyle w:val="Hyperlink"/>
                <w:noProof/>
              </w:rPr>
              <w:t>Class Schedule</w:t>
            </w:r>
            <w:r>
              <w:rPr>
                <w:noProof/>
                <w:webHidden/>
              </w:rPr>
              <w:tab/>
            </w:r>
            <w:r>
              <w:rPr>
                <w:noProof/>
                <w:webHidden/>
              </w:rPr>
              <w:fldChar w:fldCharType="begin"/>
            </w:r>
            <w:r>
              <w:rPr>
                <w:noProof/>
                <w:webHidden/>
              </w:rPr>
              <w:instrText xml:space="preserve"> PAGEREF _Toc221185211 \h </w:instrText>
            </w:r>
            <w:r>
              <w:rPr>
                <w:noProof/>
                <w:webHidden/>
              </w:rPr>
            </w:r>
            <w:r>
              <w:rPr>
                <w:noProof/>
                <w:webHidden/>
              </w:rPr>
              <w:fldChar w:fldCharType="separate"/>
            </w:r>
            <w:r>
              <w:rPr>
                <w:noProof/>
                <w:webHidden/>
              </w:rPr>
              <w:t>8</w:t>
            </w:r>
            <w:r>
              <w:rPr>
                <w:noProof/>
                <w:webHidden/>
              </w:rPr>
              <w:fldChar w:fldCharType="end"/>
            </w:r>
          </w:hyperlink>
        </w:p>
        <w:p w14:paraId="010CA306" w14:textId="45E1E887" w:rsidR="004F0F9E" w:rsidRDefault="004F0F9E">
          <w:pPr>
            <w:pStyle w:val="TOC2"/>
            <w:tabs>
              <w:tab w:val="right" w:leader="dot" w:pos="10790"/>
            </w:tabs>
            <w:rPr>
              <w:rFonts w:eastAsiaTheme="minorEastAsia" w:cstheme="minorBidi"/>
              <w:b w:val="0"/>
              <w:bCs w:val="0"/>
              <w:smallCaps w:val="0"/>
              <w:noProof/>
              <w:kern w:val="2"/>
              <w:sz w:val="24"/>
              <w:szCs w:val="24"/>
              <w:lang w:eastAsia="en-US"/>
              <w14:ligatures w14:val="standardContextual"/>
            </w:rPr>
          </w:pPr>
          <w:hyperlink w:anchor="_Toc221185212" w:history="1">
            <w:r w:rsidRPr="004D7D34">
              <w:rPr>
                <w:rStyle w:val="Hyperlink"/>
                <w:noProof/>
              </w:rPr>
              <w:t>Course Schedule</w:t>
            </w:r>
            <w:r>
              <w:rPr>
                <w:noProof/>
                <w:webHidden/>
              </w:rPr>
              <w:tab/>
            </w:r>
            <w:r>
              <w:rPr>
                <w:noProof/>
                <w:webHidden/>
              </w:rPr>
              <w:fldChar w:fldCharType="begin"/>
            </w:r>
            <w:r>
              <w:rPr>
                <w:noProof/>
                <w:webHidden/>
              </w:rPr>
              <w:instrText xml:space="preserve"> PAGEREF _Toc221185212 \h </w:instrText>
            </w:r>
            <w:r>
              <w:rPr>
                <w:noProof/>
                <w:webHidden/>
              </w:rPr>
            </w:r>
            <w:r>
              <w:rPr>
                <w:noProof/>
                <w:webHidden/>
              </w:rPr>
              <w:fldChar w:fldCharType="separate"/>
            </w:r>
            <w:r>
              <w:rPr>
                <w:noProof/>
                <w:webHidden/>
              </w:rPr>
              <w:t>9</w:t>
            </w:r>
            <w:r>
              <w:rPr>
                <w:noProof/>
                <w:webHidden/>
              </w:rPr>
              <w:fldChar w:fldCharType="end"/>
            </w:r>
          </w:hyperlink>
        </w:p>
        <w:p w14:paraId="4D6EB90D" w14:textId="5CD6D021" w:rsidR="00414895" w:rsidRDefault="00414895">
          <w:r>
            <w:rPr>
              <w:b/>
              <w:bCs/>
              <w:noProof/>
            </w:rPr>
            <w:fldChar w:fldCharType="end"/>
          </w:r>
        </w:p>
      </w:sdtContent>
    </w:sdt>
    <w:p w14:paraId="7564154A" w14:textId="0FE61C89" w:rsidR="000D08E9" w:rsidRPr="001A612B" w:rsidRDefault="00D40790" w:rsidP="00FC275A">
      <w:pPr>
        <w:pStyle w:val="Heading1"/>
      </w:pPr>
      <w:bookmarkStart w:id="11" w:name="_Toc221185184"/>
      <w:r w:rsidRPr="00E23E67">
        <w:lastRenderedPageBreak/>
        <w:t>Montana State University—Northern</w:t>
      </w:r>
      <w:r w:rsidR="00444C92" w:rsidRPr="00E23E67">
        <w:rPr>
          <w:highlight w:val="lightGray"/>
        </w:rPr>
        <w:br/>
      </w:r>
      <w:r w:rsidR="00444C92" w:rsidRPr="001A612B">
        <w:rPr>
          <w:highlight w:val="lightGray"/>
        </w:rPr>
        <w:t xml:space="preserve">Course </w:t>
      </w:r>
      <w:r w:rsidRPr="001A612B">
        <w:rPr>
          <w:highlight w:val="lightGray"/>
        </w:rPr>
        <w:t>Title</w:t>
      </w:r>
      <w:r w:rsidR="00444C92" w:rsidRPr="001A612B">
        <w:rPr>
          <w:highlight w:val="lightGray"/>
        </w:rPr>
        <w:t xml:space="preserve">, </w:t>
      </w:r>
      <w:r w:rsidRPr="001A612B">
        <w:rPr>
          <w:highlight w:val="lightGray"/>
        </w:rPr>
        <w:t>Number</w:t>
      </w:r>
      <w:r w:rsidR="00444C92" w:rsidRPr="001A612B">
        <w:rPr>
          <w:highlight w:val="lightGray"/>
        </w:rPr>
        <w:t>, Section</w:t>
      </w:r>
      <w:r w:rsidR="00444C92" w:rsidRPr="001A612B">
        <w:t>,</w:t>
      </w:r>
      <w:bookmarkEnd w:id="11"/>
    </w:p>
    <w:p w14:paraId="1B91A834" w14:textId="77777777" w:rsidR="00444C92" w:rsidRPr="00E23E67" w:rsidRDefault="00444C92" w:rsidP="00FC275A">
      <w:pPr>
        <w:pStyle w:val="Heading1"/>
      </w:pPr>
      <w:bookmarkStart w:id="12" w:name="_Toc221185185"/>
      <w:r w:rsidRPr="00E23E67">
        <w:rPr>
          <w:highlight w:val="lightGray"/>
        </w:rPr>
        <w:t>Semester, Year</w:t>
      </w:r>
      <w:bookmarkEnd w:id="12"/>
    </w:p>
    <w:p w14:paraId="3DEE9128" w14:textId="77777777" w:rsidR="00900850" w:rsidRPr="00E23E67" w:rsidRDefault="001A5851" w:rsidP="00FC275A">
      <w:pPr>
        <w:pStyle w:val="Heading2"/>
      </w:pPr>
      <w:bookmarkStart w:id="13" w:name="_Toc221185186"/>
      <w:r w:rsidRPr="00E23E67">
        <w:t xml:space="preserve">Course and Contact </w:t>
      </w:r>
      <w:r w:rsidR="00900850" w:rsidRPr="00E23E67">
        <w:t>Information</w:t>
      </w:r>
      <w:bookmarkEnd w:id="13"/>
    </w:p>
    <w:tbl>
      <w:tblPr>
        <w:tblW w:w="10908" w:type="dxa"/>
        <w:tblLayout w:type="fixed"/>
        <w:tblLook w:val="01E0" w:firstRow="1" w:lastRow="1" w:firstColumn="1" w:lastColumn="1" w:noHBand="0" w:noVBand="0"/>
      </w:tblPr>
      <w:tblGrid>
        <w:gridCol w:w="3168"/>
        <w:gridCol w:w="7740"/>
      </w:tblGrid>
      <w:tr w:rsidR="00444C92" w:rsidRPr="00E23E67" w14:paraId="673668A2" w14:textId="77777777" w:rsidTr="001A612B">
        <w:trPr>
          <w:trHeight w:val="432"/>
        </w:trPr>
        <w:tc>
          <w:tcPr>
            <w:tcW w:w="3168" w:type="dxa"/>
          </w:tcPr>
          <w:p w14:paraId="04438334" w14:textId="77777777" w:rsidR="00444C92" w:rsidRPr="00E23E67" w:rsidRDefault="00444C92" w:rsidP="002F6AD3">
            <w:pPr>
              <w:rPr>
                <w:rFonts w:asciiTheme="minorHAnsi" w:hAnsiTheme="minorHAnsi" w:cstheme="minorHAnsi"/>
              </w:rPr>
            </w:pPr>
            <w:r w:rsidRPr="00E23E67">
              <w:rPr>
                <w:rFonts w:asciiTheme="minorHAnsi" w:hAnsiTheme="minorHAnsi" w:cstheme="minorHAnsi"/>
                <w:b/>
              </w:rPr>
              <w:t>Instructor</w:t>
            </w:r>
            <w:r w:rsidRPr="00E23E67">
              <w:rPr>
                <w:rFonts w:asciiTheme="minorHAnsi" w:hAnsiTheme="minorHAnsi" w:cstheme="minorHAnsi"/>
              </w:rPr>
              <w:t>:</w:t>
            </w:r>
          </w:p>
        </w:tc>
        <w:tc>
          <w:tcPr>
            <w:tcW w:w="7740" w:type="dxa"/>
          </w:tcPr>
          <w:p w14:paraId="2D0D02EF" w14:textId="77777777" w:rsidR="00444C92" w:rsidRPr="001A612B" w:rsidRDefault="00444C92" w:rsidP="002F6AD3">
            <w:pPr>
              <w:rPr>
                <w:rFonts w:asciiTheme="minorHAnsi" w:hAnsiTheme="minorHAnsi" w:cstheme="minorHAnsi"/>
                <w:highlight w:val="lightGray"/>
              </w:rPr>
            </w:pPr>
            <w:r w:rsidRPr="001A612B">
              <w:rPr>
                <w:rFonts w:asciiTheme="minorHAnsi" w:hAnsiTheme="minorHAnsi" w:cstheme="minorHAnsi"/>
                <w:highlight w:val="lightGray"/>
              </w:rPr>
              <w:t>(Your name)</w:t>
            </w:r>
          </w:p>
        </w:tc>
      </w:tr>
      <w:tr w:rsidR="00444C92" w:rsidRPr="00E23E67" w14:paraId="77CC9DAA" w14:textId="77777777" w:rsidTr="001A612B">
        <w:trPr>
          <w:trHeight w:val="432"/>
        </w:trPr>
        <w:tc>
          <w:tcPr>
            <w:tcW w:w="3168" w:type="dxa"/>
          </w:tcPr>
          <w:p w14:paraId="2D58F894" w14:textId="77777777" w:rsidR="00444C92" w:rsidRPr="00E23E67" w:rsidRDefault="00444C92" w:rsidP="002F6AD3">
            <w:pPr>
              <w:rPr>
                <w:rFonts w:asciiTheme="minorHAnsi" w:hAnsiTheme="minorHAnsi" w:cstheme="minorHAnsi"/>
              </w:rPr>
            </w:pPr>
            <w:r w:rsidRPr="00E23E67">
              <w:rPr>
                <w:rFonts w:asciiTheme="minorHAnsi" w:hAnsiTheme="minorHAnsi" w:cstheme="minorHAnsi"/>
                <w:b/>
              </w:rPr>
              <w:t>Office</w:t>
            </w:r>
            <w:r w:rsidRPr="00E23E67">
              <w:rPr>
                <w:rFonts w:asciiTheme="minorHAnsi" w:hAnsiTheme="minorHAnsi" w:cstheme="minorHAnsi"/>
              </w:rPr>
              <w:t xml:space="preserve"> </w:t>
            </w:r>
            <w:r w:rsidRPr="00E23E67">
              <w:rPr>
                <w:rFonts w:asciiTheme="minorHAnsi" w:hAnsiTheme="minorHAnsi" w:cstheme="minorHAnsi"/>
                <w:b/>
              </w:rPr>
              <w:t>Location</w:t>
            </w:r>
            <w:r w:rsidRPr="00E23E67">
              <w:rPr>
                <w:rFonts w:asciiTheme="minorHAnsi" w:hAnsiTheme="minorHAnsi" w:cstheme="minorHAnsi"/>
              </w:rPr>
              <w:t>:</w:t>
            </w:r>
          </w:p>
        </w:tc>
        <w:tc>
          <w:tcPr>
            <w:tcW w:w="7740" w:type="dxa"/>
          </w:tcPr>
          <w:p w14:paraId="4945048E" w14:textId="77777777" w:rsidR="00444C92" w:rsidRPr="001A612B" w:rsidRDefault="00444C92" w:rsidP="002F6AD3">
            <w:pPr>
              <w:rPr>
                <w:rFonts w:asciiTheme="minorHAnsi" w:hAnsiTheme="minorHAnsi" w:cstheme="minorHAnsi"/>
                <w:highlight w:val="lightGray"/>
              </w:rPr>
            </w:pPr>
            <w:r w:rsidRPr="001A612B">
              <w:rPr>
                <w:rFonts w:asciiTheme="minorHAnsi" w:hAnsiTheme="minorHAnsi" w:cstheme="minorHAnsi"/>
                <w:highlight w:val="lightGray"/>
              </w:rPr>
              <w:t>(Building and room number)</w:t>
            </w:r>
          </w:p>
        </w:tc>
      </w:tr>
      <w:tr w:rsidR="00444C92" w:rsidRPr="00E23E67" w14:paraId="318AC51C" w14:textId="77777777" w:rsidTr="001A612B">
        <w:trPr>
          <w:trHeight w:val="477"/>
        </w:trPr>
        <w:tc>
          <w:tcPr>
            <w:tcW w:w="3168" w:type="dxa"/>
          </w:tcPr>
          <w:p w14:paraId="7FC97A0A" w14:textId="77777777" w:rsidR="00444C92" w:rsidRPr="00E23E67" w:rsidRDefault="00444C92" w:rsidP="002F6AD3">
            <w:pPr>
              <w:rPr>
                <w:rFonts w:asciiTheme="minorHAnsi" w:hAnsiTheme="minorHAnsi" w:cstheme="minorHAnsi"/>
              </w:rPr>
            </w:pPr>
            <w:r w:rsidRPr="00E23E67">
              <w:rPr>
                <w:rFonts w:asciiTheme="minorHAnsi" w:hAnsiTheme="minorHAnsi" w:cstheme="minorHAnsi"/>
                <w:b/>
              </w:rPr>
              <w:t>Telephone</w:t>
            </w:r>
            <w:r w:rsidRPr="00E23E67">
              <w:rPr>
                <w:rFonts w:asciiTheme="minorHAnsi" w:hAnsiTheme="minorHAnsi" w:cstheme="minorHAnsi"/>
              </w:rPr>
              <w:t>:</w:t>
            </w:r>
          </w:p>
        </w:tc>
        <w:tc>
          <w:tcPr>
            <w:tcW w:w="7740" w:type="dxa"/>
          </w:tcPr>
          <w:p w14:paraId="6F5BD86D" w14:textId="77777777" w:rsidR="00444C92" w:rsidRPr="001A612B" w:rsidRDefault="00444C92" w:rsidP="002F6AD3">
            <w:pPr>
              <w:rPr>
                <w:rFonts w:asciiTheme="minorHAnsi" w:hAnsiTheme="minorHAnsi" w:cstheme="minorHAnsi"/>
                <w:highlight w:val="lightGray"/>
              </w:rPr>
            </w:pPr>
            <w:r w:rsidRPr="001A612B">
              <w:rPr>
                <w:rFonts w:asciiTheme="minorHAnsi" w:hAnsiTheme="minorHAnsi" w:cstheme="minorHAnsi"/>
                <w:highlight w:val="lightGray"/>
              </w:rPr>
              <w:t>(area code) (telephone number)</w:t>
            </w:r>
          </w:p>
        </w:tc>
      </w:tr>
      <w:tr w:rsidR="00444C92" w:rsidRPr="00E23E67" w14:paraId="6A547AF9" w14:textId="77777777" w:rsidTr="001A612B">
        <w:trPr>
          <w:trHeight w:val="432"/>
        </w:trPr>
        <w:tc>
          <w:tcPr>
            <w:tcW w:w="3168" w:type="dxa"/>
          </w:tcPr>
          <w:p w14:paraId="33B89239" w14:textId="77777777" w:rsidR="00444C92" w:rsidRPr="00E23E67" w:rsidRDefault="00444C92" w:rsidP="002F6AD3">
            <w:pPr>
              <w:rPr>
                <w:rFonts w:asciiTheme="minorHAnsi" w:hAnsiTheme="minorHAnsi" w:cstheme="minorHAnsi"/>
              </w:rPr>
            </w:pPr>
            <w:r w:rsidRPr="00E23E67">
              <w:rPr>
                <w:rFonts w:asciiTheme="minorHAnsi" w:hAnsiTheme="minorHAnsi" w:cstheme="minorHAnsi"/>
                <w:b/>
              </w:rPr>
              <w:t>Email</w:t>
            </w:r>
            <w:r w:rsidRPr="00E23E67">
              <w:rPr>
                <w:rFonts w:asciiTheme="minorHAnsi" w:hAnsiTheme="minorHAnsi" w:cstheme="minorHAnsi"/>
              </w:rPr>
              <w:t>:</w:t>
            </w:r>
          </w:p>
        </w:tc>
        <w:tc>
          <w:tcPr>
            <w:tcW w:w="7740" w:type="dxa"/>
          </w:tcPr>
          <w:p w14:paraId="4ACE6062" w14:textId="77777777" w:rsidR="00444C92" w:rsidRPr="001A612B" w:rsidRDefault="00444C92" w:rsidP="002F6AD3">
            <w:pPr>
              <w:rPr>
                <w:rFonts w:asciiTheme="minorHAnsi" w:hAnsiTheme="minorHAnsi" w:cstheme="minorHAnsi"/>
                <w:highlight w:val="lightGray"/>
              </w:rPr>
            </w:pPr>
            <w:r w:rsidRPr="001A612B">
              <w:rPr>
                <w:rFonts w:asciiTheme="minorHAnsi" w:hAnsiTheme="minorHAnsi" w:cstheme="minorHAnsi"/>
                <w:highlight w:val="lightGray"/>
              </w:rPr>
              <w:t>(Your email address)</w:t>
            </w:r>
          </w:p>
        </w:tc>
      </w:tr>
      <w:tr w:rsidR="00444C92" w:rsidRPr="00E23E67" w14:paraId="1417E242" w14:textId="77777777" w:rsidTr="001A612B">
        <w:trPr>
          <w:trHeight w:val="432"/>
        </w:trPr>
        <w:tc>
          <w:tcPr>
            <w:tcW w:w="3168" w:type="dxa"/>
          </w:tcPr>
          <w:p w14:paraId="45FE8776" w14:textId="77777777" w:rsidR="00444C92" w:rsidRPr="00E23E67" w:rsidRDefault="00444C92" w:rsidP="002F6AD3">
            <w:pPr>
              <w:rPr>
                <w:rFonts w:asciiTheme="minorHAnsi" w:hAnsiTheme="minorHAnsi" w:cstheme="minorHAnsi"/>
              </w:rPr>
            </w:pPr>
            <w:r w:rsidRPr="00E23E67">
              <w:rPr>
                <w:rFonts w:asciiTheme="minorHAnsi" w:hAnsiTheme="minorHAnsi" w:cstheme="minorHAnsi"/>
                <w:b/>
              </w:rPr>
              <w:t>Office Hours</w:t>
            </w:r>
            <w:r w:rsidRPr="00E23E67">
              <w:rPr>
                <w:rFonts w:asciiTheme="minorHAnsi" w:hAnsiTheme="minorHAnsi" w:cstheme="minorHAnsi"/>
              </w:rPr>
              <w:t>:</w:t>
            </w:r>
          </w:p>
        </w:tc>
        <w:tc>
          <w:tcPr>
            <w:tcW w:w="7740" w:type="dxa"/>
          </w:tcPr>
          <w:p w14:paraId="509F8E03" w14:textId="77777777" w:rsidR="00444C92" w:rsidRPr="001A612B" w:rsidRDefault="00444C92" w:rsidP="000D08E9">
            <w:pPr>
              <w:rPr>
                <w:rFonts w:asciiTheme="minorHAnsi" w:hAnsiTheme="minorHAnsi" w:cstheme="minorHAnsi"/>
                <w:highlight w:val="lightGray"/>
              </w:rPr>
            </w:pPr>
            <w:r w:rsidRPr="001A612B">
              <w:rPr>
                <w:rFonts w:asciiTheme="minorHAnsi" w:hAnsiTheme="minorHAnsi" w:cstheme="minorHAnsi"/>
                <w:highlight w:val="lightGray"/>
              </w:rPr>
              <w:t>(Days and time)</w:t>
            </w:r>
            <w:r w:rsidR="00DE29F8" w:rsidRPr="001A612B">
              <w:rPr>
                <w:rFonts w:asciiTheme="minorHAnsi" w:hAnsiTheme="minorHAnsi" w:cstheme="minorHAnsi"/>
                <w:highlight w:val="lightGray"/>
              </w:rPr>
              <w:t xml:space="preserve"> </w:t>
            </w:r>
          </w:p>
        </w:tc>
      </w:tr>
      <w:tr w:rsidR="00444C92" w:rsidRPr="00E23E67" w14:paraId="7869C86C" w14:textId="77777777" w:rsidTr="001A612B">
        <w:trPr>
          <w:trHeight w:val="432"/>
        </w:trPr>
        <w:tc>
          <w:tcPr>
            <w:tcW w:w="3168" w:type="dxa"/>
          </w:tcPr>
          <w:p w14:paraId="734FB74B" w14:textId="77777777" w:rsidR="00444C92" w:rsidRPr="00E23E67" w:rsidRDefault="00444C92" w:rsidP="002F6AD3">
            <w:pPr>
              <w:rPr>
                <w:rFonts w:asciiTheme="minorHAnsi" w:hAnsiTheme="minorHAnsi" w:cstheme="minorHAnsi"/>
              </w:rPr>
            </w:pPr>
            <w:r w:rsidRPr="00E23E67">
              <w:rPr>
                <w:rFonts w:asciiTheme="minorHAnsi" w:hAnsiTheme="minorHAnsi" w:cstheme="minorHAnsi"/>
                <w:b/>
              </w:rPr>
              <w:t>Class Days/Time</w:t>
            </w:r>
            <w:r w:rsidRPr="00E23E67">
              <w:rPr>
                <w:rFonts w:asciiTheme="minorHAnsi" w:hAnsiTheme="minorHAnsi" w:cstheme="minorHAnsi"/>
              </w:rPr>
              <w:t>:</w:t>
            </w:r>
          </w:p>
        </w:tc>
        <w:tc>
          <w:tcPr>
            <w:tcW w:w="7740" w:type="dxa"/>
          </w:tcPr>
          <w:p w14:paraId="5437B6B9" w14:textId="77777777" w:rsidR="00444C92" w:rsidRPr="001A612B" w:rsidRDefault="00444C92" w:rsidP="002F6AD3">
            <w:pPr>
              <w:rPr>
                <w:rFonts w:asciiTheme="minorHAnsi" w:hAnsiTheme="minorHAnsi" w:cstheme="minorHAnsi"/>
                <w:highlight w:val="lightGray"/>
              </w:rPr>
            </w:pPr>
            <w:r w:rsidRPr="001A612B">
              <w:rPr>
                <w:rFonts w:asciiTheme="minorHAnsi" w:hAnsiTheme="minorHAnsi" w:cstheme="minorHAnsi"/>
                <w:highlight w:val="lightGray"/>
              </w:rPr>
              <w:t>(Days and time)</w:t>
            </w:r>
          </w:p>
        </w:tc>
      </w:tr>
      <w:tr w:rsidR="00444C92" w:rsidRPr="00E23E67" w14:paraId="447A8FD7" w14:textId="77777777" w:rsidTr="001A612B">
        <w:trPr>
          <w:trHeight w:val="432"/>
        </w:trPr>
        <w:tc>
          <w:tcPr>
            <w:tcW w:w="3168" w:type="dxa"/>
          </w:tcPr>
          <w:p w14:paraId="0D3AC2AF" w14:textId="77777777" w:rsidR="00444C92" w:rsidRPr="00E23E67" w:rsidRDefault="00444C92" w:rsidP="002F6AD3">
            <w:pPr>
              <w:rPr>
                <w:rFonts w:asciiTheme="minorHAnsi" w:hAnsiTheme="minorHAnsi" w:cstheme="minorHAnsi"/>
              </w:rPr>
            </w:pPr>
            <w:r w:rsidRPr="00E23E67">
              <w:rPr>
                <w:rFonts w:asciiTheme="minorHAnsi" w:hAnsiTheme="minorHAnsi" w:cstheme="minorHAnsi"/>
                <w:b/>
              </w:rPr>
              <w:t>Classroom</w:t>
            </w:r>
            <w:r w:rsidRPr="00E23E67">
              <w:rPr>
                <w:rFonts w:asciiTheme="minorHAnsi" w:hAnsiTheme="minorHAnsi" w:cstheme="minorHAnsi"/>
              </w:rPr>
              <w:t>:</w:t>
            </w:r>
          </w:p>
        </w:tc>
        <w:tc>
          <w:tcPr>
            <w:tcW w:w="7740" w:type="dxa"/>
          </w:tcPr>
          <w:p w14:paraId="224B7956" w14:textId="77777777" w:rsidR="00444C92" w:rsidRPr="001A612B" w:rsidRDefault="00444C92" w:rsidP="002F6AD3">
            <w:pPr>
              <w:rPr>
                <w:rFonts w:asciiTheme="minorHAnsi" w:hAnsiTheme="minorHAnsi" w:cstheme="minorHAnsi"/>
                <w:highlight w:val="lightGray"/>
              </w:rPr>
            </w:pPr>
            <w:r w:rsidRPr="001A612B">
              <w:rPr>
                <w:rFonts w:asciiTheme="minorHAnsi" w:hAnsiTheme="minorHAnsi" w:cstheme="minorHAnsi"/>
                <w:highlight w:val="lightGray"/>
              </w:rPr>
              <w:t>(Building and room number</w:t>
            </w:r>
            <w:r w:rsidR="00B447BB" w:rsidRPr="001A612B">
              <w:rPr>
                <w:rFonts w:asciiTheme="minorHAnsi" w:hAnsiTheme="minorHAnsi" w:cstheme="minorHAnsi"/>
                <w:highlight w:val="lightGray"/>
              </w:rPr>
              <w:t>, or your online course web address</w:t>
            </w:r>
            <w:r w:rsidRPr="001A612B">
              <w:rPr>
                <w:rFonts w:asciiTheme="minorHAnsi" w:hAnsiTheme="minorHAnsi" w:cstheme="minorHAnsi"/>
                <w:highlight w:val="lightGray"/>
              </w:rPr>
              <w:t>)</w:t>
            </w:r>
          </w:p>
        </w:tc>
      </w:tr>
      <w:tr w:rsidR="00444C92" w:rsidRPr="00E23E67" w14:paraId="67C6F158" w14:textId="77777777" w:rsidTr="001A612B">
        <w:trPr>
          <w:trHeight w:val="432"/>
        </w:trPr>
        <w:tc>
          <w:tcPr>
            <w:tcW w:w="3168" w:type="dxa"/>
          </w:tcPr>
          <w:p w14:paraId="2CECFC67" w14:textId="77777777" w:rsidR="00444C92" w:rsidRPr="00E23E67" w:rsidRDefault="00444C92" w:rsidP="002F6AD3">
            <w:pPr>
              <w:rPr>
                <w:rFonts w:asciiTheme="minorHAnsi" w:hAnsiTheme="minorHAnsi" w:cstheme="minorHAnsi"/>
              </w:rPr>
            </w:pPr>
            <w:r w:rsidRPr="00E23E67">
              <w:rPr>
                <w:rFonts w:asciiTheme="minorHAnsi" w:hAnsiTheme="minorHAnsi" w:cstheme="minorHAnsi"/>
                <w:b/>
              </w:rPr>
              <w:t>Prerequisites</w:t>
            </w:r>
            <w:r w:rsidRPr="00E23E67">
              <w:rPr>
                <w:rFonts w:asciiTheme="minorHAnsi" w:hAnsiTheme="minorHAnsi" w:cstheme="minorHAnsi"/>
              </w:rPr>
              <w:t>:</w:t>
            </w:r>
          </w:p>
        </w:tc>
        <w:tc>
          <w:tcPr>
            <w:tcW w:w="7740" w:type="dxa"/>
          </w:tcPr>
          <w:p w14:paraId="1A9BD855" w14:textId="28C43A8F" w:rsidR="00E23E67" w:rsidRPr="001A612B" w:rsidRDefault="00444C92" w:rsidP="002F6AD3">
            <w:pPr>
              <w:rPr>
                <w:rFonts w:asciiTheme="minorHAnsi" w:hAnsiTheme="minorHAnsi" w:cstheme="minorHAnsi"/>
                <w:highlight w:val="lightGray"/>
              </w:rPr>
            </w:pPr>
            <w:r w:rsidRPr="001A612B">
              <w:rPr>
                <w:rFonts w:asciiTheme="minorHAnsi" w:hAnsiTheme="minorHAnsi" w:cstheme="minorHAnsi"/>
                <w:highlight w:val="lightGray"/>
              </w:rPr>
              <w:t>(</w:t>
            </w:r>
            <w:r w:rsidR="00F043BA" w:rsidRPr="001A612B">
              <w:rPr>
                <w:rFonts w:asciiTheme="minorHAnsi" w:hAnsiTheme="minorHAnsi" w:cstheme="minorHAnsi"/>
                <w:highlight w:val="lightGray"/>
              </w:rPr>
              <w:t>Delete</w:t>
            </w:r>
            <w:r w:rsidRPr="001A612B">
              <w:rPr>
                <w:rFonts w:asciiTheme="minorHAnsi" w:hAnsiTheme="minorHAnsi" w:cstheme="minorHAnsi"/>
                <w:highlight w:val="lightGray"/>
              </w:rPr>
              <w:t xml:space="preserve"> this row</w:t>
            </w:r>
            <w:r w:rsidR="00F043BA" w:rsidRPr="001A612B">
              <w:rPr>
                <w:rFonts w:asciiTheme="minorHAnsi" w:hAnsiTheme="minorHAnsi" w:cstheme="minorHAnsi"/>
                <w:highlight w:val="lightGray"/>
              </w:rPr>
              <w:t xml:space="preserve"> if not applicable</w:t>
            </w:r>
            <w:r w:rsidRPr="001A612B">
              <w:rPr>
                <w:rFonts w:asciiTheme="minorHAnsi" w:hAnsiTheme="minorHAnsi" w:cstheme="minorHAnsi"/>
                <w:highlight w:val="lightGray"/>
              </w:rPr>
              <w:t>)</w:t>
            </w:r>
          </w:p>
        </w:tc>
      </w:tr>
    </w:tbl>
    <w:p w14:paraId="3393B17D" w14:textId="5D2B0985" w:rsidR="00E23E67" w:rsidRDefault="00E23E67" w:rsidP="00FC275A">
      <w:pPr>
        <w:pStyle w:val="Heading2"/>
      </w:pPr>
      <w:bookmarkStart w:id="14" w:name="_Toc221185187"/>
      <w:r>
        <w:t>Course Description</w:t>
      </w:r>
      <w:bookmarkEnd w:id="14"/>
    </w:p>
    <w:p w14:paraId="560C49A6" w14:textId="7750FCE0" w:rsidR="003B3EB8" w:rsidRPr="00B30BC1" w:rsidRDefault="00ED457C" w:rsidP="0024740C">
      <w:pPr>
        <w:rPr>
          <w:rFonts w:asciiTheme="minorHAnsi" w:hAnsiTheme="minorHAnsi" w:cstheme="minorHAnsi"/>
          <w:iCs/>
        </w:rPr>
      </w:pPr>
      <w:r w:rsidRPr="0024740C">
        <w:rPr>
          <w:rFonts w:asciiTheme="minorHAnsi" w:hAnsiTheme="minorHAnsi" w:cstheme="minorHAnsi"/>
          <w:iCs/>
          <w:highlight w:val="lightGray"/>
        </w:rPr>
        <w:t xml:space="preserve">Insert a verbatim </w:t>
      </w:r>
      <w:hyperlink r:id="rId19" w:history="1">
        <w:r w:rsidRPr="00AB4FC7">
          <w:rPr>
            <w:rStyle w:val="Hyperlink"/>
            <w:rFonts w:asciiTheme="minorHAnsi" w:hAnsiTheme="minorHAnsi" w:cstheme="minorHAnsi"/>
            <w:iCs/>
            <w:highlight w:val="lightGray"/>
          </w:rPr>
          <w:t>course catalog description</w:t>
        </w:r>
      </w:hyperlink>
      <w:r w:rsidRPr="0024740C">
        <w:rPr>
          <w:rFonts w:asciiTheme="minorHAnsi" w:hAnsiTheme="minorHAnsi" w:cstheme="minorHAnsi"/>
          <w:iCs/>
          <w:highlight w:val="lightGray"/>
        </w:rPr>
        <w:t xml:space="preserve"> from www.msun.edu/registrar/catalogs.aspx. Indicate any course prerequisites. Consider providing an additional “Course Purpose” section with information about what type of course it is (e.g. lab, studio, discussion-based seminar, multidisciplinary, etc.) and the purpose of the course in your own words.</w:t>
      </w:r>
    </w:p>
    <w:p w14:paraId="0008FA13" w14:textId="77777777" w:rsidR="003B3EB8" w:rsidRPr="00E23E67" w:rsidRDefault="003B3EB8" w:rsidP="00FC275A">
      <w:pPr>
        <w:pStyle w:val="Heading2"/>
      </w:pPr>
      <w:bookmarkStart w:id="15" w:name="_Toc221185188"/>
      <w:r w:rsidRPr="00E23E67">
        <w:t>Course Objectives / Guiding Questions / Learning Outcomes</w:t>
      </w:r>
      <w:bookmarkEnd w:id="15"/>
    </w:p>
    <w:p w14:paraId="736E5575" w14:textId="0B57B172" w:rsidR="003B3EB8" w:rsidRPr="00B30BC1" w:rsidRDefault="4D86A8FD" w:rsidP="00D021FB">
      <w:pPr>
        <w:rPr>
          <w:rFonts w:asciiTheme="minorHAnsi" w:hAnsiTheme="minorHAnsi" w:cstheme="minorBidi"/>
          <w:lang w:eastAsia="en-US"/>
        </w:rPr>
      </w:pPr>
      <w:r w:rsidRPr="00D021FB">
        <w:rPr>
          <w:rFonts w:asciiTheme="minorHAnsi" w:hAnsiTheme="minorHAnsi" w:cstheme="minorBidi"/>
          <w:highlight w:val="lightGray"/>
          <w:lang w:eastAsia="en-US"/>
        </w:rPr>
        <w:t xml:space="preserve">For existing courses, objectives/outcomes have already been determined and approved. Check with your college chair for the most recent syllabus or curriculum committee documentation. Also see </w:t>
      </w:r>
      <w:r w:rsidR="5423AC06" w:rsidRPr="00D021FB">
        <w:rPr>
          <w:rFonts w:asciiTheme="minorHAnsi" w:hAnsiTheme="minorHAnsi" w:cstheme="minorBidi"/>
          <w:highlight w:val="lightGray"/>
          <w:lang w:eastAsia="en-US"/>
        </w:rPr>
        <w:t>ccn.mus.edu/search/</w:t>
      </w:r>
      <w:r w:rsidRPr="00D021FB">
        <w:rPr>
          <w:rFonts w:asciiTheme="minorHAnsi" w:hAnsiTheme="minorHAnsi" w:cstheme="minorBidi"/>
          <w:highlight w:val="lightGray"/>
          <w:lang w:eastAsia="en-US"/>
        </w:rPr>
        <w:t xml:space="preserve"> for guidance. Objectives should describe the knowledge and skills your students be able to demonstrate </w:t>
      </w:r>
      <w:proofErr w:type="gramStart"/>
      <w:r w:rsidRPr="00D021FB">
        <w:rPr>
          <w:rFonts w:asciiTheme="minorHAnsi" w:hAnsiTheme="minorHAnsi" w:cstheme="minorBidi"/>
          <w:highlight w:val="lightGray"/>
          <w:lang w:eastAsia="en-US"/>
        </w:rPr>
        <w:t>as a result of</w:t>
      </w:r>
      <w:proofErr w:type="gramEnd"/>
      <w:r w:rsidRPr="00D021FB">
        <w:rPr>
          <w:rFonts w:asciiTheme="minorHAnsi" w:hAnsiTheme="minorHAnsi" w:cstheme="minorBidi"/>
          <w:highlight w:val="lightGray"/>
          <w:lang w:eastAsia="en-US"/>
        </w:rPr>
        <w:t xml:space="preserve"> successfully completing the course.</w:t>
      </w:r>
    </w:p>
    <w:p w14:paraId="6AD1704D" w14:textId="77777777" w:rsidR="003B3EB8" w:rsidRPr="00E23E67" w:rsidRDefault="003B3EB8" w:rsidP="003B3EB8">
      <w:pPr>
        <w:rPr>
          <w:rFonts w:asciiTheme="minorHAnsi" w:hAnsiTheme="minorHAnsi" w:cstheme="minorHAnsi"/>
          <w:lang w:eastAsia="en-US"/>
        </w:rPr>
      </w:pPr>
    </w:p>
    <w:p w14:paraId="7FCE18C1" w14:textId="3071919C" w:rsidR="003B3EB8" w:rsidRPr="001A612B" w:rsidRDefault="003B3EB8" w:rsidP="001A612B">
      <w:pPr>
        <w:pStyle w:val="BodyText"/>
        <w:rPr>
          <w:rFonts w:asciiTheme="minorHAnsi" w:hAnsiTheme="minorHAnsi" w:cstheme="minorHAnsi"/>
        </w:rPr>
      </w:pPr>
      <w:r w:rsidRPr="001A612B">
        <w:rPr>
          <w:rFonts w:asciiTheme="minorHAnsi" w:hAnsiTheme="minorHAnsi" w:cstheme="minorHAnsi"/>
          <w:highlight w:val="lightGray"/>
        </w:rPr>
        <w:t>FOR EXAMPLE</w:t>
      </w:r>
      <w:r w:rsidR="000077DF">
        <w:rPr>
          <w:rFonts w:asciiTheme="minorHAnsi" w:hAnsiTheme="minorHAnsi" w:cstheme="minorHAnsi"/>
          <w:highlight w:val="lightGray"/>
        </w:rPr>
        <w:t>:</w:t>
      </w:r>
      <w:r w:rsidRPr="001A612B">
        <w:rPr>
          <w:rFonts w:asciiTheme="minorHAnsi" w:hAnsiTheme="minorHAnsi" w:cstheme="minorHAnsi"/>
          <w:highlight w:val="lightGray"/>
        </w:rPr>
        <w:t xml:space="preserve"> Upon successful completion of this course, students will be able to:</w:t>
      </w:r>
    </w:p>
    <w:p w14:paraId="20989BC7" w14:textId="77777777" w:rsidR="003B3EB8" w:rsidRPr="001A612B" w:rsidRDefault="003B3EB8" w:rsidP="001A612B">
      <w:pPr>
        <w:pStyle w:val="BodyText"/>
        <w:numPr>
          <w:ilvl w:val="0"/>
          <w:numId w:val="25"/>
        </w:numPr>
        <w:rPr>
          <w:rFonts w:asciiTheme="minorHAnsi" w:hAnsiTheme="minorHAnsi" w:cstheme="minorHAnsi"/>
          <w:iCs/>
          <w:highlight w:val="lightGray"/>
        </w:rPr>
      </w:pPr>
      <w:r w:rsidRPr="001A612B">
        <w:rPr>
          <w:rFonts w:asciiTheme="minorHAnsi" w:hAnsiTheme="minorHAnsi" w:cstheme="minorHAnsi"/>
          <w:iCs/>
          <w:highlight w:val="lightGray"/>
        </w:rPr>
        <w:t>Insert learning outcome 1</w:t>
      </w:r>
    </w:p>
    <w:p w14:paraId="199CD7EB" w14:textId="77777777" w:rsidR="003B3EB8" w:rsidRPr="001A612B" w:rsidRDefault="003B3EB8" w:rsidP="001A612B">
      <w:pPr>
        <w:pStyle w:val="BodyText"/>
        <w:numPr>
          <w:ilvl w:val="0"/>
          <w:numId w:val="25"/>
        </w:numPr>
        <w:rPr>
          <w:rFonts w:asciiTheme="minorHAnsi" w:hAnsiTheme="minorHAnsi" w:cstheme="minorHAnsi"/>
          <w:iCs/>
          <w:highlight w:val="lightGray"/>
        </w:rPr>
      </w:pPr>
      <w:r w:rsidRPr="001A612B">
        <w:rPr>
          <w:rFonts w:asciiTheme="minorHAnsi" w:hAnsiTheme="minorHAnsi" w:cstheme="minorHAnsi"/>
          <w:iCs/>
          <w:highlight w:val="lightGray"/>
        </w:rPr>
        <w:t>Insert learning outcome 2, etc.</w:t>
      </w:r>
    </w:p>
    <w:p w14:paraId="5625AD36" w14:textId="2A859943" w:rsidR="000D08E9" w:rsidRPr="00E23E67" w:rsidRDefault="000D08E9" w:rsidP="00FC275A">
      <w:pPr>
        <w:pStyle w:val="Heading2"/>
      </w:pPr>
      <w:bookmarkStart w:id="16" w:name="_Toc221185189"/>
      <w:r w:rsidRPr="00E23E67">
        <w:t>Required Texts/Readings</w:t>
      </w:r>
      <w:r w:rsidR="00B24AB6" w:rsidRPr="00E23E67">
        <w:t>/Materials</w:t>
      </w:r>
      <w:bookmarkEnd w:id="16"/>
      <w:r w:rsidRPr="00E23E67">
        <w:t xml:space="preserve"> </w:t>
      </w:r>
    </w:p>
    <w:p w14:paraId="7E72CE33" w14:textId="77777777" w:rsidR="000D08E9" w:rsidRPr="00E23E67" w:rsidRDefault="000D08E9" w:rsidP="00FC275A">
      <w:pPr>
        <w:pStyle w:val="Heading3"/>
        <w:numPr>
          <w:ilvl w:val="0"/>
          <w:numId w:val="33"/>
        </w:numPr>
      </w:pPr>
      <w:bookmarkStart w:id="17" w:name="_Toc221185190"/>
      <w:r w:rsidRPr="00E23E67">
        <w:t>Textbook</w:t>
      </w:r>
      <w:bookmarkEnd w:id="17"/>
    </w:p>
    <w:p w14:paraId="155D75B6" w14:textId="1A72B63F" w:rsidR="000D08E9" w:rsidRPr="00B30BC1" w:rsidRDefault="000D08E9" w:rsidP="001A612B">
      <w:pPr>
        <w:rPr>
          <w:rFonts w:asciiTheme="minorHAnsi" w:hAnsiTheme="minorHAnsi" w:cstheme="minorHAnsi"/>
          <w:iCs/>
        </w:rPr>
      </w:pPr>
      <w:r w:rsidRPr="001A612B">
        <w:rPr>
          <w:rFonts w:asciiTheme="minorHAnsi" w:hAnsiTheme="minorHAnsi" w:cstheme="minorHAnsi"/>
          <w:iCs/>
          <w:highlight w:val="lightGray"/>
        </w:rPr>
        <w:t>Insert your complete textbook citation here. Include ISBN and information about where students can buy or access the text.</w:t>
      </w:r>
      <w:r w:rsidR="00AB4FC7">
        <w:rPr>
          <w:rFonts w:asciiTheme="minorHAnsi" w:hAnsiTheme="minorHAnsi" w:cstheme="minorHAnsi"/>
          <w:iCs/>
        </w:rPr>
        <w:t xml:space="preserve"> </w:t>
      </w:r>
      <w:hyperlink r:id="rId20" w:history="1">
        <w:r w:rsidR="00AB4FC7" w:rsidRPr="00AB4FC7">
          <w:rPr>
            <w:rStyle w:val="Hyperlink"/>
            <w:rFonts w:asciiTheme="minorHAnsi" w:hAnsiTheme="minorHAnsi" w:cstheme="minorHAnsi"/>
            <w:iCs/>
          </w:rPr>
          <w:t>MSU-Northern Bookstore</w:t>
        </w:r>
      </w:hyperlink>
    </w:p>
    <w:p w14:paraId="3D799245" w14:textId="11D7FA29" w:rsidR="000D08E9" w:rsidRDefault="000D08E9" w:rsidP="00FC275A">
      <w:pPr>
        <w:pStyle w:val="Heading3"/>
        <w:numPr>
          <w:ilvl w:val="0"/>
          <w:numId w:val="33"/>
        </w:numPr>
      </w:pPr>
      <w:bookmarkStart w:id="18" w:name="_Toc221185191"/>
      <w:r w:rsidRPr="00E23E67">
        <w:t>Other Readings</w:t>
      </w:r>
      <w:bookmarkEnd w:id="18"/>
    </w:p>
    <w:p w14:paraId="25A4A49A" w14:textId="7427BFF3" w:rsidR="001A612B" w:rsidRPr="001A612B" w:rsidRDefault="001A612B" w:rsidP="001A612B">
      <w:pPr>
        <w:rPr>
          <w:rFonts w:asciiTheme="minorHAnsi" w:hAnsiTheme="minorHAnsi" w:cstheme="minorHAnsi"/>
        </w:rPr>
      </w:pPr>
      <w:r w:rsidRPr="001A612B">
        <w:rPr>
          <w:rFonts w:asciiTheme="minorHAnsi" w:hAnsiTheme="minorHAnsi" w:cstheme="minorHAnsi"/>
          <w:highlight w:val="lightGray"/>
        </w:rPr>
        <w:t>Insert the list of any additional readings here and specify where they can be found.</w:t>
      </w:r>
    </w:p>
    <w:p w14:paraId="580ABBAA" w14:textId="77777777" w:rsidR="000D08E9" w:rsidRPr="00E23E67" w:rsidRDefault="000D08E9" w:rsidP="00FC275A">
      <w:pPr>
        <w:pStyle w:val="Heading3"/>
        <w:numPr>
          <w:ilvl w:val="0"/>
          <w:numId w:val="33"/>
        </w:numPr>
      </w:pPr>
      <w:bookmarkStart w:id="19" w:name="_Toc221185192"/>
      <w:r w:rsidRPr="00E23E67">
        <w:t>Other technology requirements / equipment / material</w:t>
      </w:r>
      <w:bookmarkEnd w:id="19"/>
      <w:r w:rsidRPr="00E23E67">
        <w:t xml:space="preserve"> </w:t>
      </w:r>
    </w:p>
    <w:p w14:paraId="2ECE60B8" w14:textId="77777777" w:rsidR="000D08E9" w:rsidRPr="00B30BC1" w:rsidRDefault="000D08E9" w:rsidP="001A612B">
      <w:pPr>
        <w:rPr>
          <w:rFonts w:asciiTheme="minorHAnsi" w:hAnsiTheme="minorHAnsi" w:cstheme="minorHAnsi"/>
          <w:iCs/>
        </w:rPr>
      </w:pPr>
      <w:r w:rsidRPr="001A612B">
        <w:rPr>
          <w:rFonts w:asciiTheme="minorHAnsi" w:hAnsiTheme="minorHAnsi" w:cstheme="minorHAnsi"/>
          <w:iCs/>
          <w:highlight w:val="lightGray"/>
        </w:rPr>
        <w:t>Include</w:t>
      </w:r>
      <w:r w:rsidR="008E1F6A" w:rsidRPr="001A612B">
        <w:rPr>
          <w:rFonts w:asciiTheme="minorHAnsi" w:hAnsiTheme="minorHAnsi" w:cstheme="minorHAnsi"/>
          <w:iCs/>
          <w:highlight w:val="lightGray"/>
        </w:rPr>
        <w:t>,</w:t>
      </w:r>
      <w:r w:rsidRPr="001A612B">
        <w:rPr>
          <w:rFonts w:asciiTheme="minorHAnsi" w:hAnsiTheme="minorHAnsi" w:cstheme="minorHAnsi"/>
          <w:iCs/>
          <w:highlight w:val="lightGray"/>
        </w:rPr>
        <w:t xml:space="preserve"> if applicable.</w:t>
      </w:r>
    </w:p>
    <w:p w14:paraId="4D034760" w14:textId="77777777" w:rsidR="002D1995" w:rsidRPr="00E23E67" w:rsidRDefault="002D1995" w:rsidP="00FC275A">
      <w:pPr>
        <w:pStyle w:val="Heading2"/>
      </w:pPr>
      <w:bookmarkStart w:id="20" w:name="_Toc221185193"/>
      <w:r w:rsidRPr="00E23E67">
        <w:lastRenderedPageBreak/>
        <w:t>Course Requirements and Assignments</w:t>
      </w:r>
      <w:bookmarkEnd w:id="20"/>
      <w:r w:rsidR="00C06E40" w:rsidRPr="00E23E67">
        <w:t xml:space="preserve"> </w:t>
      </w:r>
    </w:p>
    <w:p w14:paraId="11D60625" w14:textId="77777777" w:rsidR="00C50FCB" w:rsidRPr="00B30BC1" w:rsidRDefault="0063741B" w:rsidP="001A612B">
      <w:pPr>
        <w:rPr>
          <w:rFonts w:asciiTheme="minorHAnsi" w:hAnsiTheme="minorHAnsi" w:cstheme="minorHAnsi"/>
          <w:iCs/>
        </w:rPr>
      </w:pPr>
      <w:r w:rsidRPr="001A612B">
        <w:rPr>
          <w:rFonts w:asciiTheme="minorHAnsi" w:hAnsiTheme="minorHAnsi" w:cstheme="minorHAnsi"/>
          <w:iCs/>
          <w:highlight w:val="lightGray"/>
        </w:rPr>
        <w:t xml:space="preserve">Insert </w:t>
      </w:r>
      <w:r w:rsidR="002D1995" w:rsidRPr="001A612B">
        <w:rPr>
          <w:rFonts w:asciiTheme="minorHAnsi" w:hAnsiTheme="minorHAnsi" w:cstheme="minorHAnsi"/>
          <w:iCs/>
          <w:highlight w:val="lightGray"/>
        </w:rPr>
        <w:t xml:space="preserve">descriptions </w:t>
      </w:r>
      <w:r w:rsidRPr="001A612B">
        <w:rPr>
          <w:rFonts w:asciiTheme="minorHAnsi" w:hAnsiTheme="minorHAnsi" w:cstheme="minorHAnsi"/>
          <w:iCs/>
          <w:highlight w:val="lightGray"/>
        </w:rPr>
        <w:t>of</w:t>
      </w:r>
      <w:r w:rsidR="002D1995" w:rsidRPr="001A612B">
        <w:rPr>
          <w:rFonts w:asciiTheme="minorHAnsi" w:hAnsiTheme="minorHAnsi" w:cstheme="minorHAnsi"/>
          <w:iCs/>
          <w:highlight w:val="lightGray"/>
        </w:rPr>
        <w:t xml:space="preserve"> course requirements and assignments here</w:t>
      </w:r>
      <w:r w:rsidRPr="001A612B">
        <w:rPr>
          <w:rFonts w:asciiTheme="minorHAnsi" w:hAnsiTheme="minorHAnsi" w:cstheme="minorHAnsi"/>
          <w:iCs/>
          <w:highlight w:val="lightGray"/>
        </w:rPr>
        <w:t>.</w:t>
      </w:r>
      <w:r w:rsidR="00F5718D" w:rsidRPr="001A612B">
        <w:rPr>
          <w:rFonts w:asciiTheme="minorHAnsi" w:hAnsiTheme="minorHAnsi" w:cstheme="minorHAnsi"/>
          <w:iCs/>
          <w:highlight w:val="lightGray"/>
        </w:rPr>
        <w:t xml:space="preserve"> </w:t>
      </w:r>
      <w:r w:rsidR="005228B1" w:rsidRPr="001A612B">
        <w:rPr>
          <w:rFonts w:asciiTheme="minorHAnsi" w:hAnsiTheme="minorHAnsi" w:cstheme="minorHAnsi"/>
          <w:iCs/>
          <w:highlight w:val="lightGray"/>
        </w:rPr>
        <w:t xml:space="preserve">Explain how course requirements, reading materials, learning activities, </w:t>
      </w:r>
      <w:r w:rsidR="00717562" w:rsidRPr="001A612B">
        <w:rPr>
          <w:rFonts w:asciiTheme="minorHAnsi" w:hAnsiTheme="minorHAnsi" w:cstheme="minorHAnsi"/>
          <w:iCs/>
          <w:highlight w:val="lightGray"/>
        </w:rPr>
        <w:t xml:space="preserve">and </w:t>
      </w:r>
      <w:r w:rsidR="005228B1" w:rsidRPr="001A612B">
        <w:rPr>
          <w:rFonts w:asciiTheme="minorHAnsi" w:hAnsiTheme="minorHAnsi" w:cstheme="minorHAnsi"/>
          <w:iCs/>
          <w:highlight w:val="lightGray"/>
        </w:rPr>
        <w:t xml:space="preserve">assignments contribute </w:t>
      </w:r>
      <w:r w:rsidR="00AA1176" w:rsidRPr="001A612B">
        <w:rPr>
          <w:rFonts w:asciiTheme="minorHAnsi" w:hAnsiTheme="minorHAnsi" w:cstheme="minorHAnsi"/>
          <w:iCs/>
          <w:highlight w:val="lightGray"/>
        </w:rPr>
        <w:t xml:space="preserve">to </w:t>
      </w:r>
      <w:r w:rsidR="005228B1" w:rsidRPr="001A612B">
        <w:rPr>
          <w:rFonts w:asciiTheme="minorHAnsi" w:hAnsiTheme="minorHAnsi" w:cstheme="minorHAnsi"/>
          <w:iCs/>
          <w:highlight w:val="lightGray"/>
        </w:rPr>
        <w:t xml:space="preserve">or are aligned with </w:t>
      </w:r>
      <w:r w:rsidR="00AA1176" w:rsidRPr="001A612B">
        <w:rPr>
          <w:rFonts w:asciiTheme="minorHAnsi" w:hAnsiTheme="minorHAnsi" w:cstheme="minorHAnsi"/>
          <w:iCs/>
          <w:highlight w:val="lightGray"/>
        </w:rPr>
        <w:t>course</w:t>
      </w:r>
      <w:r w:rsidR="005228B1" w:rsidRPr="001A612B">
        <w:rPr>
          <w:rFonts w:asciiTheme="minorHAnsi" w:hAnsiTheme="minorHAnsi" w:cstheme="minorHAnsi"/>
          <w:iCs/>
          <w:highlight w:val="lightGray"/>
        </w:rPr>
        <w:t xml:space="preserve"> learning outcomes. </w:t>
      </w:r>
      <w:r w:rsidR="002D1995" w:rsidRPr="001A612B">
        <w:rPr>
          <w:rFonts w:asciiTheme="minorHAnsi" w:hAnsiTheme="minorHAnsi" w:cstheme="minorHAnsi"/>
          <w:iCs/>
          <w:highlight w:val="lightGray"/>
        </w:rPr>
        <w:t xml:space="preserve">Include information about </w:t>
      </w:r>
      <w:r w:rsidR="00C50FCB" w:rsidRPr="001A612B">
        <w:rPr>
          <w:rFonts w:asciiTheme="minorHAnsi" w:hAnsiTheme="minorHAnsi" w:cstheme="minorHAnsi"/>
          <w:iCs/>
          <w:highlight w:val="lightGray"/>
        </w:rPr>
        <w:t xml:space="preserve">general expectations, roles and responsibilities of the students, </w:t>
      </w:r>
      <w:r w:rsidR="002D1995" w:rsidRPr="001A612B">
        <w:rPr>
          <w:rFonts w:asciiTheme="minorHAnsi" w:hAnsiTheme="minorHAnsi" w:cstheme="minorHAnsi"/>
          <w:iCs/>
          <w:highlight w:val="lightGray"/>
        </w:rPr>
        <w:t>due dates and assignment weights.</w:t>
      </w:r>
      <w:r w:rsidR="00AD3780" w:rsidRPr="00B30BC1">
        <w:rPr>
          <w:rFonts w:asciiTheme="minorHAnsi" w:hAnsiTheme="minorHAnsi" w:cstheme="minorHAnsi"/>
          <w:iCs/>
        </w:rPr>
        <w:t xml:space="preserve"> </w:t>
      </w:r>
    </w:p>
    <w:p w14:paraId="6A956BF5" w14:textId="6C44116B" w:rsidR="003B3EB8" w:rsidRDefault="003B3EB8" w:rsidP="00FC275A">
      <w:pPr>
        <w:pStyle w:val="Heading2"/>
      </w:pPr>
      <w:bookmarkStart w:id="21" w:name="_Toc221185194"/>
      <w:r>
        <w:t>Student Responsibilities</w:t>
      </w:r>
      <w:bookmarkEnd w:id="21"/>
    </w:p>
    <w:p w14:paraId="3467805C" w14:textId="46434C22" w:rsidR="003B3EB8" w:rsidRPr="00B30BC1" w:rsidRDefault="003B3EB8" w:rsidP="001A612B">
      <w:pPr>
        <w:rPr>
          <w:rFonts w:asciiTheme="minorHAnsi" w:hAnsiTheme="minorHAnsi" w:cstheme="minorHAnsi"/>
          <w:iCs/>
        </w:rPr>
      </w:pPr>
      <w:r w:rsidRPr="001A612B">
        <w:rPr>
          <w:rFonts w:asciiTheme="minorHAnsi" w:hAnsiTheme="minorHAnsi" w:cstheme="minorHAnsi"/>
          <w:iCs/>
          <w:highlight w:val="lightGray"/>
        </w:rPr>
        <w:t>Describe briefly what students will be required to do to prepare for class on a daily or weekly basis. Include brief descriptions of major projects or assignments. For lab courses, this may include a section on safety expectations as well.</w:t>
      </w:r>
    </w:p>
    <w:p w14:paraId="413AB3A9" w14:textId="040B2D92" w:rsidR="003B3EB8" w:rsidRDefault="003B3EB8" w:rsidP="00FC275A">
      <w:pPr>
        <w:pStyle w:val="Heading2"/>
      </w:pPr>
      <w:bookmarkStart w:id="22" w:name="_Toc221185195"/>
      <w:r>
        <w:t>Class Participation</w:t>
      </w:r>
      <w:bookmarkEnd w:id="22"/>
    </w:p>
    <w:p w14:paraId="63203EB9" w14:textId="190CDF68" w:rsidR="003B3EB8" w:rsidRPr="00B30BC1" w:rsidRDefault="003B3EB8" w:rsidP="001A612B">
      <w:pPr>
        <w:rPr>
          <w:rFonts w:asciiTheme="minorHAnsi" w:hAnsiTheme="minorHAnsi" w:cstheme="minorHAnsi"/>
          <w:iCs/>
        </w:rPr>
      </w:pPr>
      <w:r w:rsidRPr="001A612B">
        <w:rPr>
          <w:rFonts w:asciiTheme="minorHAnsi" w:hAnsiTheme="minorHAnsi" w:cstheme="minorHAnsi"/>
          <w:iCs/>
          <w:highlight w:val="lightGray"/>
        </w:rPr>
        <w:t>Describe the function of student participation within the course, as well as your expectations for how students should participate in class. This information should include whether participation and attendance are required, how they are assessed, etc.</w:t>
      </w:r>
    </w:p>
    <w:p w14:paraId="1E79D894" w14:textId="745B7A76" w:rsidR="003B3EB8" w:rsidRDefault="005E763C" w:rsidP="00FC275A">
      <w:pPr>
        <w:pStyle w:val="Heading2"/>
      </w:pPr>
      <w:bookmarkStart w:id="23" w:name="_Toc221185196"/>
      <w:r>
        <w:t>Canvas</w:t>
      </w:r>
      <w:bookmarkEnd w:id="23"/>
    </w:p>
    <w:p w14:paraId="5D1EBE16" w14:textId="79ABCC89" w:rsidR="003B3EB8" w:rsidRDefault="003B3EB8" w:rsidP="001A612B">
      <w:pPr>
        <w:rPr>
          <w:rFonts w:asciiTheme="minorHAnsi" w:hAnsiTheme="minorHAnsi" w:cstheme="minorHAnsi"/>
          <w:iCs/>
        </w:rPr>
      </w:pPr>
      <w:r w:rsidRPr="001A612B">
        <w:rPr>
          <w:rFonts w:asciiTheme="minorHAnsi" w:hAnsiTheme="minorHAnsi" w:cstheme="minorHAnsi"/>
          <w:iCs/>
          <w:highlight w:val="lightGray"/>
        </w:rPr>
        <w:t xml:space="preserve">If you plan on using </w:t>
      </w:r>
      <w:r w:rsidR="005E763C">
        <w:rPr>
          <w:rFonts w:asciiTheme="minorHAnsi" w:hAnsiTheme="minorHAnsi" w:cstheme="minorHAnsi"/>
          <w:iCs/>
          <w:highlight w:val="lightGray"/>
        </w:rPr>
        <w:t>Canvas</w:t>
      </w:r>
      <w:r w:rsidRPr="001A612B">
        <w:rPr>
          <w:rFonts w:asciiTheme="minorHAnsi" w:hAnsiTheme="minorHAnsi" w:cstheme="minorHAnsi"/>
          <w:iCs/>
          <w:highlight w:val="lightGray"/>
        </w:rPr>
        <w:t xml:space="preserve"> for any course activities or administration, you should specify what it will be used for and what you expect students to do in </w:t>
      </w:r>
      <w:r w:rsidR="005E763C">
        <w:rPr>
          <w:rFonts w:asciiTheme="minorHAnsi" w:hAnsiTheme="minorHAnsi" w:cstheme="minorHAnsi"/>
          <w:iCs/>
          <w:highlight w:val="lightGray"/>
        </w:rPr>
        <w:t>Canvas</w:t>
      </w:r>
      <w:r w:rsidRPr="001A612B">
        <w:rPr>
          <w:rFonts w:asciiTheme="minorHAnsi" w:hAnsiTheme="minorHAnsi" w:cstheme="minorHAnsi"/>
          <w:iCs/>
          <w:highlight w:val="lightGray"/>
        </w:rPr>
        <w:t xml:space="preserve">. Feel free to use the </w:t>
      </w:r>
      <w:r w:rsidR="005E763C">
        <w:rPr>
          <w:rFonts w:asciiTheme="minorHAnsi" w:hAnsiTheme="minorHAnsi" w:cstheme="minorHAnsi"/>
          <w:iCs/>
          <w:highlight w:val="lightGray"/>
        </w:rPr>
        <w:t>Canvas</w:t>
      </w:r>
      <w:r w:rsidRPr="001A612B">
        <w:rPr>
          <w:rFonts w:asciiTheme="minorHAnsi" w:hAnsiTheme="minorHAnsi" w:cstheme="minorHAnsi"/>
          <w:iCs/>
          <w:highlight w:val="lightGray"/>
        </w:rPr>
        <w:t xml:space="preserve"> language included above.</w:t>
      </w:r>
      <w:r w:rsidRPr="00B30BC1">
        <w:rPr>
          <w:rFonts w:asciiTheme="minorHAnsi" w:hAnsiTheme="minorHAnsi" w:cstheme="minorHAnsi"/>
          <w:iCs/>
        </w:rPr>
        <w:t xml:space="preserve"> </w:t>
      </w:r>
    </w:p>
    <w:p w14:paraId="1C4C6631" w14:textId="2DDE29D3" w:rsidR="005E763C" w:rsidRPr="00B30BC1" w:rsidRDefault="005E763C" w:rsidP="001A612B">
      <w:pPr>
        <w:rPr>
          <w:rFonts w:asciiTheme="minorHAnsi" w:hAnsiTheme="minorHAnsi" w:cstheme="minorHAnsi"/>
          <w:iCs/>
        </w:rPr>
      </w:pPr>
      <w:hyperlink r:id="rId21" w:history="1">
        <w:r w:rsidRPr="005E763C">
          <w:rPr>
            <w:rStyle w:val="Hyperlink"/>
            <w:rFonts w:asciiTheme="minorHAnsi" w:hAnsiTheme="minorHAnsi" w:cstheme="minorHAnsi"/>
            <w:iCs/>
          </w:rPr>
          <w:t>Canvas login page</w:t>
        </w:r>
      </w:hyperlink>
    </w:p>
    <w:p w14:paraId="0FF4C5EB" w14:textId="6BB1C906" w:rsidR="008B3FA0" w:rsidRPr="00E23E67" w:rsidRDefault="008B3FA0" w:rsidP="00FC275A">
      <w:pPr>
        <w:pStyle w:val="Heading2"/>
      </w:pPr>
      <w:bookmarkStart w:id="24" w:name="_Toc221185197"/>
      <w:r w:rsidRPr="00E23E67">
        <w:t>Grading Information</w:t>
      </w:r>
      <w:bookmarkEnd w:id="24"/>
      <w:r w:rsidRPr="00E23E67">
        <w:t xml:space="preserve"> </w:t>
      </w:r>
    </w:p>
    <w:p w14:paraId="532A0063" w14:textId="706546A7" w:rsidR="00D76DF4" w:rsidRPr="001A612B" w:rsidRDefault="00B41E82" w:rsidP="346FCC5B">
      <w:pPr>
        <w:rPr>
          <w:rFonts w:asciiTheme="minorHAnsi" w:hAnsiTheme="minorHAnsi" w:cstheme="minorBidi"/>
          <w:highlight w:val="lightGray"/>
        </w:rPr>
      </w:pPr>
      <w:r w:rsidRPr="346FCC5B">
        <w:rPr>
          <w:rFonts w:asciiTheme="minorHAnsi" w:hAnsiTheme="minorHAnsi" w:cstheme="minorBidi"/>
          <w:highlight w:val="lightGray"/>
        </w:rPr>
        <w:t>You can choose between a percentage-based or points-based grading system, depending on your personal preference, number and types of assignments, etc. Feel free to consul</w:t>
      </w:r>
      <w:r w:rsidR="7AC7AD27" w:rsidRPr="346FCC5B">
        <w:rPr>
          <w:rFonts w:asciiTheme="minorHAnsi" w:hAnsiTheme="minorHAnsi" w:cstheme="minorBidi"/>
          <w:highlight w:val="lightGray"/>
        </w:rPr>
        <w:t>t</w:t>
      </w:r>
      <w:r w:rsidRPr="346FCC5B">
        <w:rPr>
          <w:rFonts w:asciiTheme="minorHAnsi" w:hAnsiTheme="minorHAnsi" w:cstheme="minorBidi"/>
          <w:highlight w:val="lightGray"/>
        </w:rPr>
        <w:t xml:space="preserve"> OTLE to determine what grading system would work best for you. This is a good place to provide:</w:t>
      </w:r>
    </w:p>
    <w:p w14:paraId="43FE9619" w14:textId="2BC9872A" w:rsidR="00B41E82" w:rsidRPr="001A612B" w:rsidRDefault="00B41E82" w:rsidP="001A612B">
      <w:pPr>
        <w:pStyle w:val="ListParagraph"/>
        <w:numPr>
          <w:ilvl w:val="0"/>
          <w:numId w:val="32"/>
        </w:numPr>
        <w:rPr>
          <w:rFonts w:asciiTheme="minorHAnsi" w:hAnsiTheme="minorHAnsi" w:cstheme="minorHAnsi"/>
          <w:iCs/>
          <w:highlight w:val="lightGray"/>
        </w:rPr>
      </w:pPr>
      <w:r w:rsidRPr="001A612B">
        <w:rPr>
          <w:rFonts w:asciiTheme="minorHAnsi" w:hAnsiTheme="minorHAnsi" w:cstheme="minorHAnsi"/>
          <w:iCs/>
          <w:highlight w:val="lightGray"/>
        </w:rPr>
        <w:t>A statement of how grades will be determined for the course, including +/- grades if they are used.</w:t>
      </w:r>
    </w:p>
    <w:p w14:paraId="6D531AF7" w14:textId="625FE32D" w:rsidR="00B41E82" w:rsidRPr="001A612B" w:rsidRDefault="00B41E82" w:rsidP="001A612B">
      <w:pPr>
        <w:pStyle w:val="ListParagraph"/>
        <w:numPr>
          <w:ilvl w:val="0"/>
          <w:numId w:val="32"/>
        </w:numPr>
        <w:rPr>
          <w:rFonts w:asciiTheme="minorHAnsi" w:hAnsiTheme="minorHAnsi" w:cstheme="minorHAnsi"/>
          <w:iCs/>
          <w:highlight w:val="lightGray"/>
        </w:rPr>
      </w:pPr>
      <w:r w:rsidRPr="001A612B">
        <w:rPr>
          <w:rFonts w:asciiTheme="minorHAnsi" w:hAnsiTheme="minorHAnsi" w:cstheme="minorHAnsi"/>
          <w:iCs/>
          <w:highlight w:val="lightGray"/>
        </w:rPr>
        <w:t>Extra credit options, if available.</w:t>
      </w:r>
    </w:p>
    <w:p w14:paraId="139B2897" w14:textId="3914CEF0" w:rsidR="00B41E82" w:rsidRPr="001A612B" w:rsidRDefault="00B41E82" w:rsidP="001A612B">
      <w:pPr>
        <w:pStyle w:val="ListParagraph"/>
        <w:numPr>
          <w:ilvl w:val="0"/>
          <w:numId w:val="32"/>
        </w:numPr>
        <w:rPr>
          <w:rFonts w:asciiTheme="minorHAnsi" w:hAnsiTheme="minorHAnsi" w:cstheme="minorHAnsi"/>
          <w:iCs/>
          <w:highlight w:val="lightGray"/>
        </w:rPr>
      </w:pPr>
      <w:r w:rsidRPr="001A612B">
        <w:rPr>
          <w:rFonts w:asciiTheme="minorHAnsi" w:hAnsiTheme="minorHAnsi" w:cstheme="minorHAnsi"/>
          <w:iCs/>
          <w:highlight w:val="lightGray"/>
        </w:rPr>
        <w:t>List of the percentage weight assigned to various class assignments.</w:t>
      </w:r>
    </w:p>
    <w:p w14:paraId="632D2EB0" w14:textId="4FE4582A" w:rsidR="00FC275A" w:rsidRPr="001A612B" w:rsidRDefault="00B41E82" w:rsidP="001A612B">
      <w:pPr>
        <w:pStyle w:val="ListParagraph"/>
        <w:numPr>
          <w:ilvl w:val="0"/>
          <w:numId w:val="32"/>
        </w:numPr>
        <w:rPr>
          <w:rFonts w:asciiTheme="minorHAnsi" w:hAnsiTheme="minorHAnsi" w:cstheme="minorHAnsi"/>
          <w:iCs/>
          <w:highlight w:val="lightGray"/>
        </w:rPr>
      </w:pPr>
      <w:r w:rsidRPr="001A612B">
        <w:rPr>
          <w:rFonts w:asciiTheme="minorHAnsi" w:hAnsiTheme="minorHAnsi" w:cstheme="minorHAnsi"/>
          <w:iCs/>
          <w:highlight w:val="lightGray"/>
        </w:rPr>
        <w:t>Penalty (if any) for late or missed work.</w:t>
      </w:r>
    </w:p>
    <w:p w14:paraId="0D5DB5E0" w14:textId="06171948" w:rsidR="00E74EB7" w:rsidRPr="00E23E67" w:rsidRDefault="008E1F6A" w:rsidP="00981200">
      <w:pPr>
        <w:pStyle w:val="Heading2"/>
      </w:pPr>
      <w:bookmarkStart w:id="25" w:name="_Toc221185198"/>
      <w:r w:rsidRPr="00E23E67">
        <w:t xml:space="preserve">Grade Distribution/ </w:t>
      </w:r>
      <w:r w:rsidR="00E74EB7" w:rsidRPr="00E23E67">
        <w:t>Determination of Grades</w:t>
      </w:r>
      <w:bookmarkEnd w:id="25"/>
    </w:p>
    <w:p w14:paraId="43485654" w14:textId="6ECF4BB8" w:rsidR="00DA56AF" w:rsidRPr="001A612B" w:rsidRDefault="00DA56AF" w:rsidP="001A612B">
      <w:pPr>
        <w:pStyle w:val="ListParagraph"/>
        <w:numPr>
          <w:ilvl w:val="0"/>
          <w:numId w:val="30"/>
        </w:numPr>
        <w:rPr>
          <w:rFonts w:asciiTheme="minorHAnsi" w:hAnsiTheme="minorHAnsi" w:cstheme="minorHAnsi"/>
          <w:iCs/>
          <w:highlight w:val="lightGray"/>
        </w:rPr>
      </w:pPr>
      <w:r w:rsidRPr="001A612B">
        <w:rPr>
          <w:rFonts w:asciiTheme="minorHAnsi" w:hAnsiTheme="minorHAnsi" w:cstheme="minorHAnsi"/>
          <w:iCs/>
          <w:highlight w:val="lightGray"/>
        </w:rPr>
        <w:t xml:space="preserve">Category 1: </w:t>
      </w:r>
      <w:r w:rsidRPr="001A612B">
        <w:rPr>
          <w:rFonts w:asciiTheme="minorHAnsi" w:hAnsiTheme="minorHAnsi" w:cstheme="minorHAnsi"/>
          <w:b/>
          <w:bCs/>
          <w:iCs/>
          <w:highlight w:val="lightGray"/>
        </w:rPr>
        <w:t>% of total grade / XXX points</w:t>
      </w:r>
    </w:p>
    <w:p w14:paraId="4924A1FE" w14:textId="216C705F" w:rsidR="00DA56AF" w:rsidRPr="001A612B" w:rsidRDefault="00DA56AF" w:rsidP="001A612B">
      <w:pPr>
        <w:pStyle w:val="ListParagraph"/>
        <w:numPr>
          <w:ilvl w:val="0"/>
          <w:numId w:val="30"/>
        </w:numPr>
        <w:rPr>
          <w:rFonts w:asciiTheme="minorHAnsi" w:hAnsiTheme="minorHAnsi" w:cstheme="minorHAnsi"/>
          <w:iCs/>
          <w:highlight w:val="lightGray"/>
        </w:rPr>
      </w:pPr>
      <w:r w:rsidRPr="001A612B">
        <w:rPr>
          <w:rFonts w:asciiTheme="minorHAnsi" w:hAnsiTheme="minorHAnsi" w:cstheme="minorHAnsi"/>
          <w:iCs/>
          <w:highlight w:val="lightGray"/>
        </w:rPr>
        <w:t xml:space="preserve">Category 2: </w:t>
      </w:r>
      <w:r w:rsidRPr="001A612B">
        <w:rPr>
          <w:rFonts w:asciiTheme="minorHAnsi" w:hAnsiTheme="minorHAnsi" w:cstheme="minorHAnsi"/>
          <w:b/>
          <w:bCs/>
          <w:iCs/>
          <w:highlight w:val="lightGray"/>
        </w:rPr>
        <w:t>% of total grade / XXX points</w:t>
      </w:r>
    </w:p>
    <w:p w14:paraId="1D676012" w14:textId="30203DCD" w:rsidR="00DA56AF" w:rsidRPr="001A612B" w:rsidRDefault="00DA56AF" w:rsidP="001A612B">
      <w:pPr>
        <w:pStyle w:val="ListParagraph"/>
        <w:numPr>
          <w:ilvl w:val="0"/>
          <w:numId w:val="30"/>
        </w:numPr>
        <w:rPr>
          <w:rFonts w:asciiTheme="minorHAnsi" w:hAnsiTheme="minorHAnsi" w:cstheme="minorHAnsi"/>
          <w:iCs/>
          <w:highlight w:val="lightGray"/>
        </w:rPr>
      </w:pPr>
      <w:r w:rsidRPr="001A612B">
        <w:rPr>
          <w:rFonts w:asciiTheme="minorHAnsi" w:hAnsiTheme="minorHAnsi" w:cstheme="minorHAnsi"/>
          <w:iCs/>
          <w:highlight w:val="lightGray"/>
        </w:rPr>
        <w:t xml:space="preserve">Category 3: </w:t>
      </w:r>
      <w:r w:rsidRPr="001A612B">
        <w:rPr>
          <w:rFonts w:asciiTheme="minorHAnsi" w:hAnsiTheme="minorHAnsi" w:cstheme="minorHAnsi"/>
          <w:b/>
          <w:bCs/>
          <w:iCs/>
          <w:highlight w:val="lightGray"/>
        </w:rPr>
        <w:t>% of total grade / XXX points</w:t>
      </w:r>
    </w:p>
    <w:p w14:paraId="21DD615E" w14:textId="55B52BB2" w:rsidR="00DA56AF" w:rsidRPr="001A612B" w:rsidRDefault="00DA56AF" w:rsidP="001A612B">
      <w:pPr>
        <w:pStyle w:val="ListParagraph"/>
        <w:numPr>
          <w:ilvl w:val="0"/>
          <w:numId w:val="30"/>
        </w:numPr>
        <w:rPr>
          <w:rFonts w:asciiTheme="minorHAnsi" w:hAnsiTheme="minorHAnsi" w:cstheme="minorHAnsi"/>
          <w:iCs/>
          <w:highlight w:val="lightGray"/>
        </w:rPr>
      </w:pPr>
      <w:r w:rsidRPr="001A612B">
        <w:rPr>
          <w:rFonts w:asciiTheme="minorHAnsi" w:hAnsiTheme="minorHAnsi" w:cstheme="minorHAnsi"/>
          <w:iCs/>
          <w:highlight w:val="lightGray"/>
        </w:rPr>
        <w:t xml:space="preserve">Category 4: </w:t>
      </w:r>
      <w:r w:rsidRPr="001A612B">
        <w:rPr>
          <w:rFonts w:asciiTheme="minorHAnsi" w:hAnsiTheme="minorHAnsi" w:cstheme="minorHAnsi"/>
          <w:b/>
          <w:bCs/>
          <w:iCs/>
          <w:highlight w:val="lightGray"/>
        </w:rPr>
        <w:t>% of total grade / XXX points</w:t>
      </w:r>
    </w:p>
    <w:p w14:paraId="0F3737F7" w14:textId="38802682" w:rsidR="00DA56AF" w:rsidRPr="00E23E67" w:rsidRDefault="00DA56AF" w:rsidP="00981200">
      <w:pPr>
        <w:pStyle w:val="Heading2"/>
      </w:pPr>
      <w:bookmarkStart w:id="26" w:name="_Toc221185199"/>
      <w:r>
        <w:t>Grading Scale</w:t>
      </w:r>
      <w:bookmarkEnd w:id="26"/>
    </w:p>
    <w:p w14:paraId="43787CAA" w14:textId="559BFEE4" w:rsidR="00AD3A86" w:rsidRPr="001A612B" w:rsidRDefault="00AD3A86" w:rsidP="001A612B">
      <w:pPr>
        <w:rPr>
          <w:rFonts w:asciiTheme="minorHAnsi" w:hAnsiTheme="minorHAnsi" w:cstheme="minorHAnsi"/>
          <w:iCs/>
          <w:highlight w:val="lightGray"/>
        </w:rPr>
      </w:pPr>
      <w:r w:rsidRPr="001A612B">
        <w:rPr>
          <w:rFonts w:asciiTheme="minorHAnsi" w:hAnsiTheme="minorHAnsi" w:cstheme="minorHAnsi"/>
          <w:iCs/>
          <w:highlight w:val="lightGray"/>
        </w:rPr>
        <w:t xml:space="preserve">A 100-90%      D 69-60%     </w:t>
      </w:r>
    </w:p>
    <w:p w14:paraId="46E7097D" w14:textId="0CC5D71B" w:rsidR="00AD3A86" w:rsidRPr="001A612B" w:rsidRDefault="00AD3A86" w:rsidP="001A612B">
      <w:pPr>
        <w:rPr>
          <w:rFonts w:asciiTheme="minorHAnsi" w:hAnsiTheme="minorHAnsi" w:cstheme="minorHAnsi"/>
          <w:iCs/>
          <w:highlight w:val="lightGray"/>
        </w:rPr>
      </w:pPr>
      <w:r w:rsidRPr="001A612B">
        <w:rPr>
          <w:rFonts w:asciiTheme="minorHAnsi" w:hAnsiTheme="minorHAnsi" w:cstheme="minorHAnsi"/>
          <w:iCs/>
          <w:highlight w:val="lightGray"/>
        </w:rPr>
        <w:t xml:space="preserve">B 89-80%        </w:t>
      </w:r>
      <w:proofErr w:type="spellStart"/>
      <w:r w:rsidRPr="001A612B">
        <w:rPr>
          <w:rFonts w:asciiTheme="minorHAnsi" w:hAnsiTheme="minorHAnsi" w:cstheme="minorHAnsi"/>
          <w:iCs/>
          <w:highlight w:val="lightGray"/>
        </w:rPr>
        <w:t>F</w:t>
      </w:r>
      <w:proofErr w:type="spellEnd"/>
      <w:r w:rsidRPr="001A612B">
        <w:rPr>
          <w:rFonts w:asciiTheme="minorHAnsi" w:hAnsiTheme="minorHAnsi" w:cstheme="minorHAnsi"/>
          <w:iCs/>
          <w:highlight w:val="lightGray"/>
        </w:rPr>
        <w:t xml:space="preserve"> 59 and under%</w:t>
      </w:r>
    </w:p>
    <w:p w14:paraId="555F415E" w14:textId="482E6E9F" w:rsidR="00AD3A86" w:rsidRPr="00B30BC1" w:rsidRDefault="00AD3A86" w:rsidP="001A612B">
      <w:pPr>
        <w:rPr>
          <w:rFonts w:asciiTheme="minorHAnsi" w:hAnsiTheme="minorHAnsi" w:cstheme="minorHAnsi"/>
          <w:iCs/>
        </w:rPr>
      </w:pPr>
      <w:r w:rsidRPr="001A612B">
        <w:rPr>
          <w:rFonts w:asciiTheme="minorHAnsi" w:hAnsiTheme="minorHAnsi" w:cstheme="minorHAnsi"/>
          <w:iCs/>
          <w:highlight w:val="lightGray"/>
        </w:rPr>
        <w:t>C 79-70%</w:t>
      </w:r>
    </w:p>
    <w:p w14:paraId="465E45D5" w14:textId="482E6E9F" w:rsidR="00E663D7" w:rsidRDefault="00E663D7" w:rsidP="00981200">
      <w:pPr>
        <w:pStyle w:val="Heading2"/>
      </w:pPr>
      <w:bookmarkStart w:id="27" w:name="_Toc221185200"/>
      <w:r>
        <w:lastRenderedPageBreak/>
        <w:t>Course Policies</w:t>
      </w:r>
      <w:bookmarkEnd w:id="27"/>
    </w:p>
    <w:p w14:paraId="5F975B6E" w14:textId="4B108C5D" w:rsidR="00E663D7" w:rsidRDefault="00E663D7" w:rsidP="00981200">
      <w:pPr>
        <w:pStyle w:val="Heading2"/>
      </w:pPr>
      <w:bookmarkStart w:id="28" w:name="_Toc221185201"/>
      <w:r w:rsidRPr="00E663D7">
        <w:t>Attendance Policy</w:t>
      </w:r>
      <w:bookmarkEnd w:id="28"/>
    </w:p>
    <w:p w14:paraId="54E5B223" w14:textId="300F6B1C" w:rsidR="001A612B" w:rsidRPr="001A612B" w:rsidRDefault="001A612B" w:rsidP="001A612B">
      <w:pPr>
        <w:rPr>
          <w:rFonts w:asciiTheme="minorHAnsi" w:hAnsiTheme="minorHAnsi" w:cstheme="minorHAnsi"/>
          <w:lang w:eastAsia="en-US"/>
        </w:rPr>
      </w:pPr>
      <w:r w:rsidRPr="001A612B">
        <w:rPr>
          <w:rFonts w:asciiTheme="minorHAnsi" w:hAnsiTheme="minorHAnsi" w:cstheme="minorHAnsi"/>
          <w:highlight w:val="lightGray"/>
          <w:lang w:eastAsia="en-US"/>
        </w:rPr>
        <w:t>If attendance will be required, indicate the number of classes that may be missed without a penalty, as well as the penalties that accrue thereafter. Policies on tardiness and make-up classes may be useful as well.</w:t>
      </w:r>
    </w:p>
    <w:p w14:paraId="00D5E214" w14:textId="6ACD4783" w:rsidR="00444C92" w:rsidRDefault="00E663D7" w:rsidP="00FC275A">
      <w:pPr>
        <w:pStyle w:val="Heading2"/>
      </w:pPr>
      <w:bookmarkStart w:id="29" w:name="_Toc221185202"/>
      <w:r>
        <w:t>Late work, missed exams or quizzes</w:t>
      </w:r>
      <w:bookmarkEnd w:id="29"/>
    </w:p>
    <w:p w14:paraId="603D4A66" w14:textId="28758BBD" w:rsidR="001A612B" w:rsidRPr="001A612B" w:rsidRDefault="001A612B" w:rsidP="001A612B">
      <w:pPr>
        <w:rPr>
          <w:rFonts w:asciiTheme="minorHAnsi" w:hAnsiTheme="minorHAnsi" w:cstheme="minorHAnsi"/>
          <w:lang w:eastAsia="en-US"/>
        </w:rPr>
      </w:pPr>
      <w:r w:rsidRPr="001A612B">
        <w:rPr>
          <w:rFonts w:asciiTheme="minorHAnsi" w:hAnsiTheme="minorHAnsi" w:cstheme="minorHAnsi"/>
          <w:highlight w:val="lightGray"/>
          <w:lang w:eastAsia="en-US"/>
        </w:rPr>
        <w:t>Will you accept work turned in after the assignment deadline? For how long past the deadline? Will there be a grade penalty for late work?</w:t>
      </w:r>
    </w:p>
    <w:p w14:paraId="5E90F1E7" w14:textId="5116DDC4" w:rsidR="00973A89" w:rsidRDefault="00973A89" w:rsidP="00FC275A">
      <w:pPr>
        <w:pStyle w:val="Heading2"/>
      </w:pPr>
      <w:bookmarkStart w:id="30" w:name="_Toc221185203"/>
      <w:r>
        <w:t>Academic integrity and misconduct</w:t>
      </w:r>
      <w:bookmarkEnd w:id="30"/>
      <w:r>
        <w:t xml:space="preserve"> </w:t>
      </w:r>
    </w:p>
    <w:p w14:paraId="7546814A" w14:textId="313E965D" w:rsidR="001A612B" w:rsidRPr="001A612B" w:rsidRDefault="001A612B" w:rsidP="001A612B">
      <w:pPr>
        <w:rPr>
          <w:rFonts w:asciiTheme="minorHAnsi" w:hAnsiTheme="minorHAnsi" w:cstheme="minorHAnsi"/>
          <w:lang w:eastAsia="en-US"/>
        </w:rPr>
      </w:pPr>
      <w:r w:rsidRPr="001A612B">
        <w:rPr>
          <w:rFonts w:asciiTheme="minorHAnsi" w:hAnsiTheme="minorHAnsi" w:cstheme="minorHAnsi"/>
          <w:highlight w:val="lightGray"/>
          <w:lang w:eastAsia="en-US"/>
        </w:rPr>
        <w:t>As an instructor, you have significant discretion when it comes to how academic integrity is enforced in your course. You should clearly describe penalties in your course for academic misconduct. Section 600 of the Student Conduct Code describes academic misconduct as including but not limited to plagiarism, cheating, multiple submissions or facilitating others’ misconduct. For more information, read Policy 601.2: Academic Misconduct: https://www.msun.edu/admin/policies/600/601-2.aspx. Possible sanctions for academic misconduct range from an oral warning to failing an assignment, failing the class, or expulsion from the university.</w:t>
      </w:r>
      <w:r w:rsidR="005E763C">
        <w:rPr>
          <w:rFonts w:asciiTheme="minorHAnsi" w:hAnsiTheme="minorHAnsi" w:cstheme="minorHAnsi"/>
          <w:lang w:eastAsia="en-US"/>
        </w:rPr>
        <w:t xml:space="preserve"> </w:t>
      </w:r>
      <w:hyperlink r:id="rId22" w:history="1">
        <w:r w:rsidR="005E763C" w:rsidRPr="00E67072">
          <w:rPr>
            <w:rStyle w:val="Hyperlink"/>
            <w:rFonts w:asciiTheme="minorHAnsi" w:hAnsiTheme="minorHAnsi" w:cstheme="minorHAnsi"/>
            <w:lang w:eastAsia="en-US"/>
          </w:rPr>
          <w:t xml:space="preserve">Academic Misconduct Policy </w:t>
        </w:r>
        <w:r w:rsidR="00E67072" w:rsidRPr="00E67072">
          <w:rPr>
            <w:rStyle w:val="Hyperlink"/>
            <w:rFonts w:asciiTheme="minorHAnsi" w:hAnsiTheme="minorHAnsi" w:cstheme="minorHAnsi"/>
            <w:lang w:eastAsia="en-US"/>
          </w:rPr>
          <w:t>601.2</w:t>
        </w:r>
      </w:hyperlink>
    </w:p>
    <w:p w14:paraId="7029BA85" w14:textId="5FDCA02A" w:rsidR="00584801" w:rsidRPr="00584801" w:rsidRDefault="00973A89" w:rsidP="008B5800">
      <w:pPr>
        <w:pStyle w:val="Heading2"/>
      </w:pPr>
      <w:bookmarkStart w:id="31" w:name="_Toc221185204"/>
      <w:r>
        <w:t>Resources for Students</w:t>
      </w:r>
      <w:bookmarkEnd w:id="31"/>
    </w:p>
    <w:p w14:paraId="573D6460" w14:textId="500E3FB2" w:rsidR="008858E8" w:rsidRDefault="00973A89" w:rsidP="00981200">
      <w:pPr>
        <w:pStyle w:val="Heading2"/>
      </w:pPr>
      <w:bookmarkStart w:id="32" w:name="_Toc221185205"/>
      <w:r w:rsidRPr="00973A89">
        <w:t>Accessibility Statement</w:t>
      </w:r>
      <w:bookmarkEnd w:id="32"/>
    </w:p>
    <w:p w14:paraId="66F9EDF3" w14:textId="2D930BA7" w:rsidR="008858E8" w:rsidRPr="00C04EBC" w:rsidRDefault="157FE75C" w:rsidP="1BB2DC21">
      <w:pPr>
        <w:rPr>
          <w:rFonts w:asciiTheme="minorHAnsi" w:hAnsiTheme="minorHAnsi" w:cstheme="minorHAnsi"/>
        </w:rPr>
      </w:pPr>
      <w:r w:rsidRPr="00C04EBC">
        <w:rPr>
          <w:rFonts w:asciiTheme="minorHAnsi" w:hAnsiTheme="minorHAnsi" w:cstheme="minorHAnsi"/>
        </w:rPr>
        <w:t xml:space="preserve">As directed by </w:t>
      </w:r>
      <w:hyperlink r:id="rId23" w:history="1">
        <w:r w:rsidRPr="00C04EBC">
          <w:rPr>
            <w:rStyle w:val="Hyperlink"/>
            <w:rFonts w:asciiTheme="minorHAnsi" w:hAnsiTheme="minorHAnsi" w:cstheme="minorHAnsi"/>
          </w:rPr>
          <w:t>Section 504 of the Rehabilitation Act</w:t>
        </w:r>
      </w:hyperlink>
      <w:r w:rsidRPr="00C04EBC">
        <w:rPr>
          <w:rFonts w:asciiTheme="minorHAnsi" w:hAnsiTheme="minorHAnsi" w:cstheme="minorHAnsi"/>
        </w:rPr>
        <w:t xml:space="preserve"> and the </w:t>
      </w:r>
      <w:hyperlink r:id="rId24" w:history="1">
        <w:r w:rsidRPr="00C04EBC">
          <w:rPr>
            <w:rStyle w:val="Hyperlink"/>
            <w:rFonts w:asciiTheme="minorHAnsi" w:hAnsiTheme="minorHAnsi" w:cstheme="minorHAnsi"/>
          </w:rPr>
          <w:t>Americans with Disability Act</w:t>
        </w:r>
      </w:hyperlink>
      <w:r w:rsidRPr="00C04EBC">
        <w:rPr>
          <w:rFonts w:asciiTheme="minorHAnsi" w:hAnsiTheme="minorHAnsi" w:cstheme="minorHAnsi"/>
        </w:rPr>
        <w:t xml:space="preserve"> (ADA), any students with physical or learning disabilities have access to a variety of services at MSU-Northern. </w:t>
      </w:r>
      <w:proofErr w:type="gramStart"/>
      <w:r w:rsidRPr="00C04EBC">
        <w:rPr>
          <w:rFonts w:asciiTheme="minorHAnsi" w:hAnsiTheme="minorHAnsi" w:cstheme="minorHAnsi"/>
        </w:rPr>
        <w:t>In order to</w:t>
      </w:r>
      <w:proofErr w:type="gramEnd"/>
      <w:r w:rsidRPr="00C04EBC">
        <w:rPr>
          <w:rFonts w:asciiTheme="minorHAnsi" w:hAnsiTheme="minorHAnsi" w:cstheme="minorHAnsi"/>
        </w:rPr>
        <w:t xml:space="preserve"> access these services, students are encouraged to meet with the Accessibility </w:t>
      </w:r>
      <w:r w:rsidR="001506ED" w:rsidRPr="00C04EBC">
        <w:rPr>
          <w:rFonts w:asciiTheme="minorHAnsi" w:hAnsiTheme="minorHAnsi" w:cstheme="minorHAnsi"/>
        </w:rPr>
        <w:t>Services</w:t>
      </w:r>
      <w:r w:rsidRPr="00C04EBC">
        <w:rPr>
          <w:rFonts w:asciiTheme="minorHAnsi" w:hAnsiTheme="minorHAnsi" w:cstheme="minorHAnsi"/>
        </w:rPr>
        <w:t xml:space="preserve"> Coordinator, </w:t>
      </w:r>
      <w:r w:rsidR="000E0F74" w:rsidRPr="00C04EBC">
        <w:rPr>
          <w:rFonts w:asciiTheme="minorHAnsi" w:hAnsiTheme="minorHAnsi" w:cstheme="minorHAnsi"/>
        </w:rPr>
        <w:t>Morgaine Lomayesva</w:t>
      </w:r>
      <w:r w:rsidRPr="00C04EBC">
        <w:rPr>
          <w:rFonts w:asciiTheme="minorHAnsi" w:hAnsiTheme="minorHAnsi" w:cstheme="minorHAnsi"/>
        </w:rPr>
        <w:t>. During the meeting</w:t>
      </w:r>
      <w:r w:rsidR="5423AC06" w:rsidRPr="00C04EBC">
        <w:rPr>
          <w:rFonts w:asciiTheme="minorHAnsi" w:hAnsiTheme="minorHAnsi" w:cstheme="minorHAnsi"/>
        </w:rPr>
        <w:t>,</w:t>
      </w:r>
      <w:r w:rsidRPr="00C04EBC">
        <w:rPr>
          <w:rFonts w:asciiTheme="minorHAnsi" w:hAnsiTheme="minorHAnsi" w:cstheme="minorHAnsi"/>
        </w:rPr>
        <w:t xml:space="preserve"> the student will complete an application, provide documentation of their disability (an IEP from high school, any Veteran or DV, and/or clinical documentation from a licensed professional), and complete accommodations request forms for their courses.</w:t>
      </w:r>
      <w:r w:rsidR="00C04EBC" w:rsidRPr="00C04EBC">
        <w:rPr>
          <w:rFonts w:asciiTheme="minorHAnsi" w:hAnsiTheme="minorHAnsi" w:cstheme="minorHAnsi"/>
        </w:rPr>
        <w:t xml:space="preserve"> See more information at the</w:t>
      </w:r>
      <w:r w:rsidR="005407AD">
        <w:rPr>
          <w:rFonts w:asciiTheme="minorHAnsi" w:hAnsiTheme="minorHAnsi" w:cstheme="minorHAnsi"/>
        </w:rPr>
        <w:t xml:space="preserve"> </w:t>
      </w:r>
      <w:hyperlink r:id="rId25" w:history="1">
        <w:r w:rsidR="00E67072" w:rsidRPr="00C04EBC">
          <w:rPr>
            <w:rStyle w:val="Hyperlink"/>
            <w:rFonts w:asciiTheme="minorHAnsi" w:hAnsiTheme="minorHAnsi" w:cstheme="minorHAnsi"/>
          </w:rPr>
          <w:t>MSU-Northern Accessibility Services</w:t>
        </w:r>
      </w:hyperlink>
      <w:r w:rsidR="00C04EBC" w:rsidRPr="00C04EBC">
        <w:rPr>
          <w:rFonts w:asciiTheme="minorHAnsi" w:hAnsiTheme="minorHAnsi" w:cstheme="minorHAnsi"/>
        </w:rPr>
        <w:t xml:space="preserve"> webpage.</w:t>
      </w:r>
    </w:p>
    <w:p w14:paraId="796A004A" w14:textId="77777777" w:rsidR="00AD3A86" w:rsidRPr="00C04EBC" w:rsidRDefault="00AD3A86" w:rsidP="008858E8">
      <w:pPr>
        <w:rPr>
          <w:rFonts w:asciiTheme="minorHAnsi" w:hAnsiTheme="minorHAnsi" w:cstheme="minorHAnsi"/>
          <w:b/>
        </w:rPr>
      </w:pPr>
    </w:p>
    <w:p w14:paraId="1B608528" w14:textId="6C12161E" w:rsidR="00AD3A86" w:rsidRPr="00C04EBC" w:rsidRDefault="000E0F74" w:rsidP="008858E8">
      <w:pPr>
        <w:rPr>
          <w:rFonts w:asciiTheme="minorHAnsi" w:hAnsiTheme="minorHAnsi" w:cstheme="minorHAnsi"/>
        </w:rPr>
      </w:pPr>
      <w:r w:rsidRPr="00C04EBC">
        <w:rPr>
          <w:rFonts w:asciiTheme="minorHAnsi" w:hAnsiTheme="minorHAnsi" w:cstheme="minorHAnsi"/>
        </w:rPr>
        <w:t>Morgaine Lomayesva</w:t>
      </w:r>
      <w:r w:rsidR="008858E8" w:rsidRPr="00C04EBC">
        <w:rPr>
          <w:rFonts w:asciiTheme="minorHAnsi" w:hAnsiTheme="minorHAnsi" w:cstheme="minorHAnsi"/>
        </w:rPr>
        <w:t xml:space="preserve">, Accessibility </w:t>
      </w:r>
      <w:r w:rsidR="000F5474" w:rsidRPr="00C04EBC">
        <w:rPr>
          <w:rFonts w:asciiTheme="minorHAnsi" w:hAnsiTheme="minorHAnsi" w:cstheme="minorHAnsi"/>
        </w:rPr>
        <w:t>Servi</w:t>
      </w:r>
      <w:r w:rsidR="001506ED" w:rsidRPr="00C04EBC">
        <w:rPr>
          <w:rFonts w:asciiTheme="minorHAnsi" w:hAnsiTheme="minorHAnsi" w:cstheme="minorHAnsi"/>
        </w:rPr>
        <w:t>c</w:t>
      </w:r>
      <w:r w:rsidR="000F5474" w:rsidRPr="00C04EBC">
        <w:rPr>
          <w:rFonts w:asciiTheme="minorHAnsi" w:hAnsiTheme="minorHAnsi" w:cstheme="minorHAnsi"/>
        </w:rPr>
        <w:t>es Coordinator</w:t>
      </w:r>
    </w:p>
    <w:p w14:paraId="3D4E34D8" w14:textId="4C358ECA" w:rsidR="00AD3A86" w:rsidRPr="00C04EBC" w:rsidRDefault="008858E8" w:rsidP="008858E8">
      <w:pPr>
        <w:rPr>
          <w:rFonts w:asciiTheme="minorHAnsi" w:hAnsiTheme="minorHAnsi" w:cstheme="minorHAnsi"/>
        </w:rPr>
      </w:pPr>
      <w:r w:rsidRPr="00C04EBC">
        <w:rPr>
          <w:rFonts w:asciiTheme="minorHAnsi" w:hAnsiTheme="minorHAnsi" w:cstheme="minorHAnsi"/>
        </w:rPr>
        <w:t xml:space="preserve">Cowan Hall 213C, </w:t>
      </w:r>
      <w:r w:rsidR="00B91081" w:rsidRPr="00C04EBC">
        <w:rPr>
          <w:rFonts w:asciiTheme="minorHAnsi" w:hAnsiTheme="minorHAnsi" w:cstheme="minorHAnsi"/>
        </w:rPr>
        <w:t>406-</w:t>
      </w:r>
      <w:r w:rsidRPr="00C04EBC">
        <w:rPr>
          <w:rFonts w:asciiTheme="minorHAnsi" w:hAnsiTheme="minorHAnsi" w:cstheme="minorHAnsi"/>
        </w:rPr>
        <w:t xml:space="preserve">265-3533 </w:t>
      </w:r>
    </w:p>
    <w:p w14:paraId="1D2A5E05" w14:textId="0BF7648B" w:rsidR="008858E8" w:rsidRPr="00C04EBC" w:rsidRDefault="000E0F74" w:rsidP="008858E8">
      <w:pPr>
        <w:rPr>
          <w:rFonts w:asciiTheme="minorHAnsi" w:hAnsiTheme="minorHAnsi" w:cstheme="minorHAnsi"/>
        </w:rPr>
      </w:pPr>
      <w:hyperlink r:id="rId26" w:history="1">
        <w:r w:rsidRPr="00C04EBC">
          <w:rPr>
            <w:rStyle w:val="Hyperlink"/>
            <w:rFonts w:asciiTheme="minorHAnsi" w:hAnsiTheme="minorHAnsi" w:cstheme="minorHAnsi"/>
          </w:rPr>
          <w:t>morgaine.lomayesva@msun.edu</w:t>
        </w:r>
      </w:hyperlink>
      <w:r w:rsidR="00AD3A86" w:rsidRPr="00C04EBC">
        <w:rPr>
          <w:rFonts w:asciiTheme="minorHAnsi" w:hAnsiTheme="minorHAnsi" w:cstheme="minorHAnsi"/>
        </w:rPr>
        <w:t xml:space="preserve"> </w:t>
      </w:r>
    </w:p>
    <w:p w14:paraId="5E0A6A5D" w14:textId="7ADDF625" w:rsidR="008858E8" w:rsidRDefault="008858E8" w:rsidP="00981200">
      <w:pPr>
        <w:pStyle w:val="Heading2"/>
      </w:pPr>
      <w:bookmarkStart w:id="33" w:name="_Toc221185206"/>
      <w:r w:rsidRPr="002A591F">
        <w:t>Veterans</w:t>
      </w:r>
      <w:r>
        <w:t xml:space="preserve"> Statement</w:t>
      </w:r>
      <w:bookmarkEnd w:id="33"/>
    </w:p>
    <w:p w14:paraId="46B787C4" w14:textId="193B531A" w:rsidR="008858E8" w:rsidRPr="00E477C2" w:rsidRDefault="008858E8" w:rsidP="001836CF">
      <w:pPr>
        <w:rPr>
          <w:rFonts w:asciiTheme="minorHAnsi" w:hAnsiTheme="minorHAnsi" w:cstheme="minorHAnsi"/>
        </w:rPr>
      </w:pPr>
      <w:r w:rsidRPr="00E477C2">
        <w:rPr>
          <w:rFonts w:asciiTheme="minorHAnsi" w:hAnsiTheme="minorHAnsi" w:cstheme="minorHAnsi"/>
          <w:shd w:val="clear" w:color="auto" w:fill="FFFFFF"/>
        </w:rPr>
        <w:t xml:space="preserve">Veterans, Drilling Guard/Reserve Members, </w:t>
      </w:r>
      <w:r w:rsidRPr="00E477C2">
        <w:rPr>
          <w:rFonts w:asciiTheme="minorHAnsi" w:hAnsiTheme="minorHAnsi" w:cstheme="minorHAnsi"/>
        </w:rPr>
        <w:t>and</w:t>
      </w:r>
      <w:r w:rsidRPr="00E477C2">
        <w:rPr>
          <w:rFonts w:asciiTheme="minorHAnsi" w:hAnsiTheme="minorHAnsi" w:cstheme="minorHAnsi"/>
          <w:shd w:val="clear" w:color="auto" w:fill="FFFFFF"/>
        </w:rPr>
        <w:t xml:space="preserve"> </w:t>
      </w:r>
      <w:r w:rsidR="00AD3A86" w:rsidRPr="00E477C2">
        <w:rPr>
          <w:rFonts w:asciiTheme="minorHAnsi" w:hAnsiTheme="minorHAnsi" w:cstheme="minorHAnsi"/>
          <w:shd w:val="clear" w:color="auto" w:fill="FFFFFF"/>
        </w:rPr>
        <w:t>active-duty</w:t>
      </w:r>
      <w:r w:rsidRPr="00E477C2">
        <w:rPr>
          <w:rFonts w:asciiTheme="minorHAnsi" w:hAnsiTheme="minorHAnsi" w:cstheme="minorHAnsi"/>
          <w:shd w:val="clear" w:color="auto" w:fill="FFFFFF"/>
        </w:rPr>
        <w:t xml:space="preserve"> military personnel with special circumstances (e.g., upcoming deployments, drill requirements, disabilities) </w:t>
      </w:r>
      <w:r w:rsidRPr="00E477C2">
        <w:rPr>
          <w:rFonts w:asciiTheme="minorHAnsi" w:hAnsiTheme="minorHAnsi" w:cstheme="minorHAnsi"/>
        </w:rPr>
        <w:t xml:space="preserve">are welcome and encouraged to communicate these, in </w:t>
      </w:r>
      <w:r w:rsidR="00981200" w:rsidRPr="00E477C2">
        <w:rPr>
          <w:rFonts w:asciiTheme="minorHAnsi" w:hAnsiTheme="minorHAnsi" w:cstheme="minorHAnsi"/>
        </w:rPr>
        <w:t>advance,</w:t>
      </w:r>
      <w:r w:rsidRPr="00E477C2">
        <w:rPr>
          <w:rFonts w:asciiTheme="minorHAnsi" w:hAnsiTheme="minorHAnsi" w:cstheme="minorHAnsi"/>
        </w:rPr>
        <w:t xml:space="preserve"> if possible, to the instructor.</w:t>
      </w:r>
    </w:p>
    <w:p w14:paraId="09E03476" w14:textId="77777777" w:rsidR="008858E8" w:rsidRPr="00E477C2" w:rsidRDefault="008858E8" w:rsidP="001836CF">
      <w:pPr>
        <w:rPr>
          <w:rFonts w:asciiTheme="minorHAnsi" w:hAnsiTheme="minorHAnsi" w:cstheme="minorHAnsi"/>
        </w:rPr>
      </w:pPr>
    </w:p>
    <w:p w14:paraId="79494691" w14:textId="72B1C627" w:rsidR="008858E8" w:rsidRPr="00E477C2" w:rsidRDefault="008858E8" w:rsidP="001836CF">
      <w:pPr>
        <w:rPr>
          <w:rFonts w:asciiTheme="minorHAnsi" w:hAnsiTheme="minorHAnsi" w:cstheme="minorHAnsi"/>
        </w:rPr>
      </w:pPr>
      <w:r w:rsidRPr="00E477C2">
        <w:rPr>
          <w:rFonts w:asciiTheme="minorHAnsi" w:hAnsiTheme="minorHAnsi" w:cstheme="minorHAnsi"/>
        </w:rPr>
        <w:t xml:space="preserve">The MSU-Northern Office of Veteran Services is committed to serving all the needs of our veterans and assisting them during their transition from military life to that of a student. If you are a student veteran or veteran dependent and need any assistance with your transition, please contact the </w:t>
      </w:r>
      <w:r w:rsidR="00F90327">
        <w:rPr>
          <w:rFonts w:asciiTheme="minorHAnsi" w:hAnsiTheme="minorHAnsi" w:cstheme="minorHAnsi"/>
        </w:rPr>
        <w:t>Veteran Services C</w:t>
      </w:r>
      <w:r w:rsidRPr="00E477C2">
        <w:rPr>
          <w:rFonts w:asciiTheme="minorHAnsi" w:hAnsiTheme="minorHAnsi" w:cstheme="minorHAnsi"/>
        </w:rPr>
        <w:t xml:space="preserve">oordinator of </w:t>
      </w:r>
      <w:hyperlink r:id="rId27" w:history="1">
        <w:r w:rsidRPr="00E477C2">
          <w:rPr>
            <w:rStyle w:val="Hyperlink"/>
            <w:rFonts w:asciiTheme="minorHAnsi" w:hAnsiTheme="minorHAnsi" w:cstheme="minorHAnsi"/>
          </w:rPr>
          <w:t>Veteran Services at MSU-Northern</w:t>
        </w:r>
      </w:hyperlink>
      <w:r w:rsidRPr="00E477C2">
        <w:rPr>
          <w:rFonts w:asciiTheme="minorHAnsi" w:hAnsiTheme="minorHAnsi" w:cstheme="minorHAnsi"/>
        </w:rPr>
        <w:t>.</w:t>
      </w:r>
    </w:p>
    <w:p w14:paraId="2BE45FAF" w14:textId="1BC2A67D" w:rsidR="00B362A8" w:rsidRDefault="008858E8" w:rsidP="008858E8">
      <w:pPr>
        <w:rPr>
          <w:rFonts w:asciiTheme="minorHAnsi" w:hAnsiTheme="minorHAnsi" w:cstheme="minorHAnsi"/>
          <w:color w:val="000000"/>
        </w:rPr>
      </w:pPr>
      <w:r w:rsidRPr="008858E8">
        <w:rPr>
          <w:rFonts w:asciiTheme="minorHAnsi" w:hAnsiTheme="minorHAnsi" w:cstheme="minorHAnsi"/>
          <w:color w:val="000000"/>
        </w:rPr>
        <w:br/>
        <w:t>Veterans Services Coordinator</w:t>
      </w:r>
    </w:p>
    <w:p w14:paraId="3038E992" w14:textId="41E8D1BA" w:rsidR="008858E8" w:rsidRPr="00FC3C5B" w:rsidRDefault="008858E8" w:rsidP="008858E8">
      <w:pPr>
        <w:rPr>
          <w:rFonts w:asciiTheme="minorHAnsi" w:hAnsiTheme="minorHAnsi" w:cstheme="minorHAnsi"/>
          <w:color w:val="000000"/>
        </w:rPr>
      </w:pPr>
      <w:r w:rsidRPr="008858E8">
        <w:rPr>
          <w:rFonts w:asciiTheme="minorHAnsi" w:hAnsiTheme="minorHAnsi" w:cstheme="minorHAnsi"/>
          <w:color w:val="000000"/>
        </w:rPr>
        <w:t>Cowan Hall 220, 406-265-</w:t>
      </w:r>
      <w:r w:rsidR="003511B2">
        <w:rPr>
          <w:rFonts w:asciiTheme="minorHAnsi" w:hAnsiTheme="minorHAnsi" w:cstheme="minorHAnsi"/>
          <w:color w:val="000000"/>
        </w:rPr>
        <w:t>3716</w:t>
      </w:r>
    </w:p>
    <w:p w14:paraId="5FAE1B6A" w14:textId="757E6335" w:rsidR="008858E8" w:rsidRPr="008858E8" w:rsidRDefault="008858E8" w:rsidP="00651D23">
      <w:pPr>
        <w:pStyle w:val="Heading2"/>
        <w:rPr>
          <w:i/>
          <w:shd w:val="clear" w:color="auto" w:fill="D9D9D9"/>
        </w:rPr>
      </w:pPr>
      <w:bookmarkStart w:id="34" w:name="_Toc221185207"/>
      <w:r w:rsidRPr="008858E8">
        <w:lastRenderedPageBreak/>
        <w:t>Inclusivity Statement</w:t>
      </w:r>
      <w:bookmarkEnd w:id="34"/>
    </w:p>
    <w:p w14:paraId="1F7C7314" w14:textId="77777777" w:rsidR="005230D6" w:rsidRDefault="008858E8" w:rsidP="009453CF">
      <w:pPr>
        <w:shd w:val="clear" w:color="auto" w:fill="FFFFFF"/>
      </w:pPr>
      <w:r w:rsidRPr="008858E8">
        <w:rPr>
          <w:rFonts w:asciiTheme="minorHAnsi" w:eastAsia="Times New Roman" w:hAnsiTheme="minorHAnsi" w:cstheme="minorHAnsi"/>
          <w:color w:val="000000"/>
          <w:lang w:eastAsia="en-US"/>
        </w:rPr>
        <w:t>I support an inclusive learning environment where diversity and individual differences are understood, respected, appreciated, and recognized as a source of strength. I expect that students, faculty, administrators and staff at MSUN will respect differences and demonstrate diligence in understanding how other peoples' perspectives, behaviors, and worldviews may be different from their own.  </w:t>
      </w:r>
    </w:p>
    <w:p w14:paraId="79FC2EAA" w14:textId="77777777" w:rsidR="00371D4D" w:rsidRDefault="00371D4D" w:rsidP="00371D4D">
      <w:pPr>
        <w:pStyle w:val="Heading2"/>
      </w:pPr>
      <w:bookmarkStart w:id="35" w:name="_Toc221185208"/>
      <w:r>
        <w:t>Tutoring Central</w:t>
      </w:r>
      <w:bookmarkEnd w:id="35"/>
    </w:p>
    <w:p w14:paraId="061C2455" w14:textId="4F2A4E15" w:rsidR="008858E8" w:rsidRPr="00E45F04" w:rsidRDefault="157FE75C" w:rsidP="0076684D">
      <w:pPr>
        <w:rPr>
          <w:rFonts w:asciiTheme="minorHAnsi" w:hAnsiTheme="minorHAnsi" w:cstheme="minorHAnsi"/>
          <w:color w:val="000000"/>
        </w:rPr>
      </w:pPr>
      <w:r w:rsidRPr="00E45F04">
        <w:rPr>
          <w:rFonts w:asciiTheme="minorHAnsi" w:hAnsiTheme="minorHAnsi" w:cstheme="minorHAnsi"/>
        </w:rPr>
        <w:t xml:space="preserve">Tutoring Central offers professional and peer tutors in a wide range of disciplines, all approved by MSUN faculty. To request tutoring, please visit </w:t>
      </w:r>
      <w:hyperlink r:id="rId28" w:history="1">
        <w:r w:rsidR="00E85651" w:rsidRPr="00E45F04">
          <w:rPr>
            <w:rStyle w:val="Hyperlink"/>
            <w:rFonts w:asciiTheme="minorHAnsi" w:hAnsiTheme="minorHAnsi" w:cstheme="minorHAnsi"/>
          </w:rPr>
          <w:t>Tutoring Central</w:t>
        </w:r>
      </w:hyperlink>
      <w:r w:rsidR="00E85651" w:rsidRPr="00E45F04">
        <w:rPr>
          <w:rFonts w:asciiTheme="minorHAnsi" w:hAnsiTheme="minorHAnsi" w:cstheme="minorHAnsi"/>
        </w:rPr>
        <w:t xml:space="preserve"> </w:t>
      </w:r>
      <w:r w:rsidRPr="00E45F04">
        <w:rPr>
          <w:rFonts w:asciiTheme="minorHAnsi" w:hAnsiTheme="minorHAnsi" w:cstheme="minorHAnsi"/>
        </w:rPr>
        <w:t xml:space="preserve">to schedule a tutoring appointment or e-mail </w:t>
      </w:r>
      <w:hyperlink r:id="rId29">
        <w:r w:rsidRPr="00E45F04">
          <w:rPr>
            <w:rStyle w:val="Hyperlink"/>
            <w:rFonts w:asciiTheme="minorHAnsi" w:hAnsiTheme="minorHAnsi" w:cstheme="minorHAnsi"/>
          </w:rPr>
          <w:t>tutoring@msun.edu</w:t>
        </w:r>
      </w:hyperlink>
      <w:r w:rsidRPr="00E45F04">
        <w:rPr>
          <w:rFonts w:asciiTheme="minorHAnsi" w:hAnsiTheme="minorHAnsi" w:cstheme="minorHAnsi"/>
        </w:rPr>
        <w:t xml:space="preserve"> and you will be placed with a tutor who specializes in your requested subject area</w:t>
      </w:r>
      <w:r w:rsidR="4D84355A" w:rsidRPr="00E45F04">
        <w:rPr>
          <w:rFonts w:asciiTheme="minorHAnsi" w:hAnsiTheme="minorHAnsi" w:cstheme="minorHAnsi"/>
        </w:rPr>
        <w:t xml:space="preserve"> if one is available</w:t>
      </w:r>
      <w:r w:rsidRPr="00E45F04">
        <w:rPr>
          <w:rFonts w:asciiTheme="minorHAnsi" w:hAnsiTheme="minorHAnsi" w:cstheme="minorHAnsi"/>
        </w:rPr>
        <w:t>.</w:t>
      </w:r>
    </w:p>
    <w:p w14:paraId="7BC69D4E" w14:textId="0D8DA370" w:rsidR="009453CF" w:rsidRDefault="005E763C" w:rsidP="009453CF">
      <w:pPr>
        <w:pStyle w:val="Heading2"/>
      </w:pPr>
      <w:bookmarkStart w:id="36" w:name="_Toc221185209"/>
      <w:r w:rsidRPr="00365EB7">
        <w:t xml:space="preserve">Canvas </w:t>
      </w:r>
      <w:r w:rsidR="008858E8" w:rsidRPr="009453CF">
        <w:t>Technical Support</w:t>
      </w:r>
      <w:bookmarkEnd w:id="36"/>
    </w:p>
    <w:p w14:paraId="017A5CE0" w14:textId="5B18BF10" w:rsidR="00365EB7" w:rsidRPr="008659F0" w:rsidRDefault="008858E8" w:rsidP="00365EB7">
      <w:pPr>
        <w:rPr>
          <w:rFonts w:asciiTheme="minorHAnsi" w:hAnsiTheme="minorHAnsi" w:cstheme="minorHAnsi"/>
        </w:rPr>
      </w:pPr>
      <w:r w:rsidRPr="008659F0">
        <w:rPr>
          <w:rFonts w:asciiTheme="minorHAnsi" w:hAnsiTheme="minorHAnsi" w:cstheme="minorHAnsi"/>
        </w:rPr>
        <w:t xml:space="preserve">This course uses the </w:t>
      </w:r>
      <w:r w:rsidR="005E763C" w:rsidRPr="008659F0">
        <w:rPr>
          <w:rFonts w:asciiTheme="minorHAnsi" w:hAnsiTheme="minorHAnsi" w:cstheme="minorHAnsi"/>
        </w:rPr>
        <w:t>Canvas</w:t>
      </w:r>
      <w:r w:rsidRPr="008659F0">
        <w:rPr>
          <w:rFonts w:asciiTheme="minorHAnsi" w:hAnsiTheme="minorHAnsi" w:cstheme="minorHAnsi"/>
        </w:rPr>
        <w:t xml:space="preserve"> Learning Management System for course content, communication, and grading. Email </w:t>
      </w:r>
      <w:hyperlink r:id="rId30" w:history="1">
        <w:r w:rsidR="005E763C" w:rsidRPr="008659F0">
          <w:rPr>
            <w:rStyle w:val="Hyperlink"/>
            <w:rFonts w:asciiTheme="minorHAnsi" w:hAnsiTheme="minorHAnsi" w:cstheme="minorHAnsi"/>
          </w:rPr>
          <w:t>Canvas</w:t>
        </w:r>
        <w:r w:rsidRPr="008659F0">
          <w:rPr>
            <w:rStyle w:val="Hyperlink"/>
            <w:rFonts w:asciiTheme="minorHAnsi" w:hAnsiTheme="minorHAnsi" w:cstheme="minorHAnsi"/>
          </w:rPr>
          <w:t>@msun.edu</w:t>
        </w:r>
      </w:hyperlink>
      <w:r w:rsidRPr="008659F0">
        <w:rPr>
          <w:rFonts w:asciiTheme="minorHAnsi" w:hAnsiTheme="minorHAnsi" w:cstheme="minorHAnsi"/>
        </w:rPr>
        <w:t xml:space="preserve"> or contact Jason Geer or </w:t>
      </w:r>
      <w:r w:rsidR="007C6659" w:rsidRPr="008659F0">
        <w:rPr>
          <w:rFonts w:asciiTheme="minorHAnsi" w:hAnsiTheme="minorHAnsi" w:cstheme="minorHAnsi"/>
        </w:rPr>
        <w:t>Matthew Erdel</w:t>
      </w:r>
      <w:r w:rsidRPr="008659F0">
        <w:rPr>
          <w:rFonts w:asciiTheme="minorHAnsi" w:hAnsiTheme="minorHAnsi" w:cstheme="minorHAnsi"/>
        </w:rPr>
        <w:t xml:space="preserve"> in the Office of Teaching &amp; Learning Excellence for </w:t>
      </w:r>
      <w:r w:rsidR="005E763C" w:rsidRPr="008659F0">
        <w:rPr>
          <w:rFonts w:asciiTheme="minorHAnsi" w:hAnsiTheme="minorHAnsi" w:cstheme="minorHAnsi"/>
        </w:rPr>
        <w:t xml:space="preserve">Canvas </w:t>
      </w:r>
      <w:r w:rsidRPr="008659F0">
        <w:rPr>
          <w:rFonts w:asciiTheme="minorHAnsi" w:hAnsiTheme="minorHAnsi" w:cstheme="minorHAnsi"/>
        </w:rPr>
        <w:t>support.</w:t>
      </w:r>
    </w:p>
    <w:p w14:paraId="7F04D7A3" w14:textId="77777777" w:rsidR="008659F0" w:rsidRPr="008659F0" w:rsidRDefault="008659F0" w:rsidP="00365EB7">
      <w:pPr>
        <w:rPr>
          <w:rFonts w:asciiTheme="minorHAnsi" w:hAnsiTheme="minorHAnsi" w:cstheme="minorHAnsi"/>
        </w:rPr>
      </w:pPr>
    </w:p>
    <w:p w14:paraId="4A41CB79" w14:textId="55C1A8ED" w:rsidR="008858E8" w:rsidRPr="008659F0" w:rsidRDefault="008858E8" w:rsidP="00365EB7">
      <w:pPr>
        <w:rPr>
          <w:rFonts w:asciiTheme="minorHAnsi" w:hAnsiTheme="minorHAnsi" w:cstheme="minorHAnsi"/>
        </w:rPr>
      </w:pPr>
      <w:r w:rsidRPr="008659F0">
        <w:rPr>
          <w:rFonts w:asciiTheme="minorHAnsi" w:hAnsiTheme="minorHAnsi" w:cstheme="minorHAnsi"/>
        </w:rPr>
        <w:t>Jason Geer</w:t>
      </w:r>
      <w:r w:rsidRPr="008659F0">
        <w:rPr>
          <w:rFonts w:asciiTheme="minorHAnsi" w:hAnsiTheme="minorHAnsi" w:cstheme="minorHAnsi"/>
        </w:rPr>
        <w:tab/>
      </w:r>
      <w:r w:rsidRPr="008659F0">
        <w:rPr>
          <w:rFonts w:asciiTheme="minorHAnsi" w:hAnsiTheme="minorHAnsi" w:cstheme="minorHAnsi"/>
        </w:rPr>
        <w:tab/>
      </w:r>
      <w:r w:rsidRPr="008659F0">
        <w:rPr>
          <w:rFonts w:asciiTheme="minorHAnsi" w:hAnsiTheme="minorHAnsi" w:cstheme="minorHAnsi"/>
        </w:rPr>
        <w:tab/>
      </w:r>
      <w:r w:rsidRPr="008659F0">
        <w:rPr>
          <w:rFonts w:asciiTheme="minorHAnsi" w:hAnsiTheme="minorHAnsi" w:cstheme="minorHAnsi"/>
        </w:rPr>
        <w:tab/>
      </w:r>
      <w:r w:rsidRPr="008659F0">
        <w:rPr>
          <w:rFonts w:asciiTheme="minorHAnsi" w:hAnsiTheme="minorHAnsi" w:cstheme="minorHAnsi"/>
        </w:rPr>
        <w:tab/>
      </w:r>
      <w:r w:rsidR="007C6659" w:rsidRPr="008659F0">
        <w:rPr>
          <w:rFonts w:asciiTheme="minorHAnsi" w:hAnsiTheme="minorHAnsi" w:cstheme="minorHAnsi"/>
        </w:rPr>
        <w:t>Matt Erdel</w:t>
      </w:r>
    </w:p>
    <w:p w14:paraId="5927D086" w14:textId="77777777" w:rsidR="008858E8" w:rsidRPr="008659F0" w:rsidRDefault="008858E8" w:rsidP="00365EB7">
      <w:pPr>
        <w:rPr>
          <w:rFonts w:asciiTheme="minorHAnsi" w:hAnsiTheme="minorHAnsi" w:cstheme="minorHAnsi"/>
        </w:rPr>
      </w:pPr>
      <w:r w:rsidRPr="008659F0">
        <w:rPr>
          <w:rFonts w:asciiTheme="minorHAnsi" w:hAnsiTheme="minorHAnsi" w:cstheme="minorHAnsi"/>
        </w:rPr>
        <w:t>Cowan Hall 104, 265-3767</w:t>
      </w:r>
      <w:r w:rsidRPr="008659F0">
        <w:rPr>
          <w:rFonts w:asciiTheme="minorHAnsi" w:hAnsiTheme="minorHAnsi" w:cstheme="minorHAnsi"/>
        </w:rPr>
        <w:tab/>
      </w:r>
      <w:r w:rsidRPr="008659F0">
        <w:rPr>
          <w:rFonts w:asciiTheme="minorHAnsi" w:hAnsiTheme="minorHAnsi" w:cstheme="minorHAnsi"/>
        </w:rPr>
        <w:tab/>
      </w:r>
      <w:r w:rsidRPr="008659F0">
        <w:rPr>
          <w:rFonts w:asciiTheme="minorHAnsi" w:hAnsiTheme="minorHAnsi" w:cstheme="minorHAnsi"/>
        </w:rPr>
        <w:tab/>
        <w:t>Cowan Hall 104, 265-3701</w:t>
      </w:r>
    </w:p>
    <w:p w14:paraId="67779046" w14:textId="19FD98C2" w:rsidR="00BB02E4" w:rsidRPr="008659F0" w:rsidRDefault="008659F0" w:rsidP="00365EB7">
      <w:pPr>
        <w:rPr>
          <w:rFonts w:asciiTheme="minorHAnsi" w:hAnsiTheme="minorHAnsi" w:cstheme="minorHAnsi"/>
        </w:rPr>
      </w:pPr>
      <w:hyperlink r:id="rId31" w:history="1">
        <w:r w:rsidRPr="008659F0">
          <w:rPr>
            <w:rStyle w:val="Hyperlink"/>
            <w:rFonts w:asciiTheme="minorHAnsi" w:hAnsiTheme="minorHAnsi" w:cstheme="minorHAnsi"/>
          </w:rPr>
          <w:t>jason.geer@msun.edu</w:t>
        </w:r>
      </w:hyperlink>
      <w:r w:rsidRPr="008659F0">
        <w:rPr>
          <w:rFonts w:asciiTheme="minorHAnsi" w:hAnsiTheme="minorHAnsi" w:cstheme="minorHAnsi"/>
        </w:rPr>
        <w:tab/>
      </w:r>
      <w:r w:rsidRPr="008659F0">
        <w:rPr>
          <w:rFonts w:asciiTheme="minorHAnsi" w:hAnsiTheme="minorHAnsi" w:cstheme="minorHAnsi"/>
        </w:rPr>
        <w:tab/>
      </w:r>
      <w:r w:rsidRPr="008659F0">
        <w:rPr>
          <w:rFonts w:asciiTheme="minorHAnsi" w:hAnsiTheme="minorHAnsi" w:cstheme="minorHAnsi"/>
        </w:rPr>
        <w:tab/>
      </w:r>
      <w:hyperlink r:id="rId32" w:history="1">
        <w:r w:rsidR="007C6659" w:rsidRPr="008659F0">
          <w:rPr>
            <w:rStyle w:val="Hyperlink"/>
            <w:rFonts w:asciiTheme="minorHAnsi" w:hAnsiTheme="minorHAnsi" w:cstheme="minorHAnsi"/>
          </w:rPr>
          <w:t>matthew.erdel@msun.edu</w:t>
        </w:r>
      </w:hyperlink>
    </w:p>
    <w:p w14:paraId="51109A9B" w14:textId="618C29EC" w:rsidR="007619DC" w:rsidRPr="005905DF" w:rsidRDefault="007619DC" w:rsidP="005905DF">
      <w:pPr>
        <w:pStyle w:val="Heading2"/>
      </w:pPr>
      <w:bookmarkStart w:id="37" w:name="_Toc221185210"/>
      <w:r w:rsidRPr="005905DF">
        <w:t>Career Center</w:t>
      </w:r>
      <w:bookmarkEnd w:id="37"/>
    </w:p>
    <w:p w14:paraId="02B3C784" w14:textId="57FE7101" w:rsidR="007619DC" w:rsidRPr="00D23717" w:rsidRDefault="007619DC" w:rsidP="003D209A">
      <w:pPr>
        <w:rPr>
          <w:rFonts w:asciiTheme="minorHAnsi" w:hAnsiTheme="minorHAnsi" w:cstheme="minorHAnsi"/>
        </w:rPr>
      </w:pPr>
      <w:r w:rsidRPr="00D23717">
        <w:rPr>
          <w:rFonts w:asciiTheme="minorHAnsi" w:hAnsiTheme="minorHAnsi" w:cstheme="minorHAnsi"/>
          <w:bdr w:val="none" w:sz="0" w:space="0" w:color="auto" w:frame="1"/>
        </w:rPr>
        <w:t>The MSU-Northern Career Center provides a comprehensive network of employment services for students, graduates, alumni, and employers. These services range from helping with resumes and cover letters to assisting in finding employment opportunities both on and off campus.</w:t>
      </w:r>
      <w:r w:rsidR="00202F1E" w:rsidRPr="00D23717">
        <w:rPr>
          <w:rFonts w:asciiTheme="minorHAnsi" w:hAnsiTheme="minorHAnsi" w:cstheme="minorHAnsi"/>
          <w:lang w:eastAsia="en-US"/>
        </w:rPr>
        <w:t xml:space="preserve"> </w:t>
      </w:r>
      <w:r w:rsidRPr="00D23717">
        <w:rPr>
          <w:rFonts w:asciiTheme="minorHAnsi" w:hAnsiTheme="minorHAnsi" w:cstheme="minorHAnsi"/>
          <w:bdr w:val="none" w:sz="0" w:space="0" w:color="auto" w:frame="1"/>
        </w:rPr>
        <w:t>All students have a </w:t>
      </w:r>
      <w:hyperlink r:id="rId33" w:tgtFrame="_blank" w:tooltip="https://msun.joinhandshake.com/edu/" w:history="1">
        <w:r w:rsidRPr="00D23717">
          <w:rPr>
            <w:rStyle w:val="Hyperlink"/>
            <w:rFonts w:asciiTheme="minorHAnsi" w:hAnsiTheme="minorHAnsi" w:cstheme="minorHAnsi"/>
            <w:bdr w:val="none" w:sz="0" w:space="0" w:color="auto" w:frame="1"/>
          </w:rPr>
          <w:t>Handshake</w:t>
        </w:r>
      </w:hyperlink>
      <w:r w:rsidRPr="00D23717">
        <w:rPr>
          <w:rFonts w:asciiTheme="minorHAnsi" w:hAnsiTheme="minorHAnsi" w:cstheme="minorHAnsi"/>
          <w:bdr w:val="none" w:sz="0" w:space="0" w:color="auto" w:frame="1"/>
        </w:rPr>
        <w:t> profile available to them. When students fill out their profile, Handshake will show them jobs, internships, and cooperative education opportunities that match their interests and skills.</w:t>
      </w:r>
    </w:p>
    <w:p w14:paraId="45F9C562" w14:textId="77777777" w:rsidR="007619DC" w:rsidRPr="00D23717" w:rsidRDefault="007619DC" w:rsidP="003D209A">
      <w:pPr>
        <w:rPr>
          <w:rFonts w:asciiTheme="minorHAnsi" w:hAnsiTheme="minorHAnsi" w:cstheme="minorHAnsi"/>
        </w:rPr>
      </w:pPr>
      <w:r w:rsidRPr="00D23717">
        <w:rPr>
          <w:rFonts w:asciiTheme="minorHAnsi" w:hAnsiTheme="minorHAnsi" w:cstheme="minorHAnsi"/>
          <w:bdr w:val="none" w:sz="0" w:space="0" w:color="auto" w:frame="1"/>
        </w:rPr>
        <w:t> </w:t>
      </w:r>
    </w:p>
    <w:p w14:paraId="1A161472" w14:textId="02DAB98A" w:rsidR="007619DC" w:rsidRPr="00D23717" w:rsidRDefault="007619DC" w:rsidP="003D209A">
      <w:pPr>
        <w:rPr>
          <w:rFonts w:asciiTheme="minorHAnsi" w:hAnsiTheme="minorHAnsi" w:cstheme="minorHAnsi"/>
        </w:rPr>
      </w:pPr>
      <w:r w:rsidRPr="00D23717">
        <w:rPr>
          <w:rFonts w:asciiTheme="minorHAnsi" w:hAnsiTheme="minorHAnsi" w:cstheme="minorHAnsi"/>
          <w:bdr w:val="none" w:sz="0" w:space="0" w:color="auto" w:frame="1"/>
        </w:rPr>
        <w:t>Richelle Barrett, Career Center Coordinator</w:t>
      </w:r>
      <w:r w:rsidR="000863E0" w:rsidRPr="00D23717">
        <w:rPr>
          <w:rFonts w:asciiTheme="minorHAnsi" w:hAnsiTheme="minorHAnsi" w:cstheme="minorHAnsi"/>
          <w:bdr w:val="none" w:sz="0" w:space="0" w:color="auto" w:frame="1"/>
        </w:rPr>
        <w:tab/>
      </w:r>
      <w:r w:rsidR="000863E0" w:rsidRPr="00D23717">
        <w:rPr>
          <w:rFonts w:asciiTheme="minorHAnsi" w:hAnsiTheme="minorHAnsi" w:cstheme="minorHAnsi"/>
          <w:bdr w:val="none" w:sz="0" w:space="0" w:color="auto" w:frame="1"/>
        </w:rPr>
        <w:tab/>
        <w:t>Josh Gomez, Career Center Director</w:t>
      </w:r>
    </w:p>
    <w:p w14:paraId="5C1B0F10" w14:textId="1CAF7021" w:rsidR="007619DC" w:rsidRPr="00D23717" w:rsidRDefault="007619DC" w:rsidP="003D209A">
      <w:pPr>
        <w:rPr>
          <w:rFonts w:asciiTheme="minorHAnsi" w:hAnsiTheme="minorHAnsi" w:cstheme="minorHAnsi"/>
        </w:rPr>
      </w:pPr>
      <w:r w:rsidRPr="00D23717">
        <w:rPr>
          <w:rFonts w:asciiTheme="minorHAnsi" w:hAnsiTheme="minorHAnsi" w:cstheme="minorHAnsi"/>
          <w:bdr w:val="none" w:sz="0" w:space="0" w:color="auto" w:frame="1"/>
        </w:rPr>
        <w:t>Cowan Hall 213, (406) 265-3708</w:t>
      </w:r>
      <w:r w:rsidR="000863E0" w:rsidRPr="00D23717">
        <w:rPr>
          <w:rFonts w:asciiTheme="minorHAnsi" w:hAnsiTheme="minorHAnsi" w:cstheme="minorHAnsi"/>
          <w:bdr w:val="none" w:sz="0" w:space="0" w:color="auto" w:frame="1"/>
        </w:rPr>
        <w:t xml:space="preserve"> </w:t>
      </w:r>
      <w:r w:rsidR="000863E0" w:rsidRPr="00D23717">
        <w:rPr>
          <w:rFonts w:asciiTheme="minorHAnsi" w:hAnsiTheme="minorHAnsi" w:cstheme="minorHAnsi"/>
          <w:bdr w:val="none" w:sz="0" w:space="0" w:color="auto" w:frame="1"/>
        </w:rPr>
        <w:tab/>
      </w:r>
      <w:r w:rsidR="000863E0" w:rsidRPr="00D23717">
        <w:rPr>
          <w:rFonts w:asciiTheme="minorHAnsi" w:hAnsiTheme="minorHAnsi" w:cstheme="minorHAnsi"/>
          <w:bdr w:val="none" w:sz="0" w:space="0" w:color="auto" w:frame="1"/>
        </w:rPr>
        <w:tab/>
      </w:r>
      <w:r w:rsidR="000863E0" w:rsidRPr="00D23717">
        <w:rPr>
          <w:rFonts w:asciiTheme="minorHAnsi" w:hAnsiTheme="minorHAnsi" w:cstheme="minorHAnsi"/>
          <w:bdr w:val="none" w:sz="0" w:space="0" w:color="auto" w:frame="1"/>
        </w:rPr>
        <w:tab/>
        <w:t>Cowan Hall 213E, (406) 265-4198</w:t>
      </w:r>
    </w:p>
    <w:p w14:paraId="54022874" w14:textId="159077EC" w:rsidR="00027F10" w:rsidRDefault="0057605F" w:rsidP="0057605F">
      <w:pPr>
        <w:rPr>
          <w:rFonts w:asciiTheme="minorHAnsi" w:hAnsiTheme="minorHAnsi" w:cstheme="minorHAnsi"/>
          <w:bdr w:val="none" w:sz="0" w:space="0" w:color="auto" w:frame="1"/>
        </w:rPr>
      </w:pPr>
      <w:hyperlink r:id="rId34" w:history="1">
        <w:r w:rsidRPr="007C784B">
          <w:rPr>
            <w:rStyle w:val="Hyperlink"/>
            <w:rFonts w:asciiTheme="minorHAnsi" w:hAnsiTheme="minorHAnsi" w:cstheme="minorHAnsi"/>
            <w:bdr w:val="none" w:sz="0" w:space="0" w:color="auto" w:frame="1"/>
          </w:rPr>
          <w:t>richelle.barrett@msun.edu</w:t>
        </w:r>
      </w:hyperlink>
      <w:r w:rsidR="000863E0" w:rsidRPr="00D23717">
        <w:rPr>
          <w:rFonts w:asciiTheme="minorHAnsi" w:hAnsiTheme="minorHAnsi" w:cstheme="minorHAnsi"/>
          <w:bdr w:val="none" w:sz="0" w:space="0" w:color="auto" w:frame="1"/>
        </w:rPr>
        <w:tab/>
      </w:r>
      <w:r w:rsidR="000863E0" w:rsidRPr="00D23717">
        <w:rPr>
          <w:rFonts w:asciiTheme="minorHAnsi" w:hAnsiTheme="minorHAnsi" w:cstheme="minorHAnsi"/>
          <w:bdr w:val="none" w:sz="0" w:space="0" w:color="auto" w:frame="1"/>
        </w:rPr>
        <w:tab/>
      </w:r>
      <w:r w:rsidR="000863E0" w:rsidRPr="00D23717">
        <w:rPr>
          <w:rFonts w:asciiTheme="minorHAnsi" w:hAnsiTheme="minorHAnsi" w:cstheme="minorHAnsi"/>
          <w:bdr w:val="none" w:sz="0" w:space="0" w:color="auto" w:frame="1"/>
        </w:rPr>
        <w:tab/>
      </w:r>
      <w:r w:rsidR="000863E0" w:rsidRPr="00D23717">
        <w:rPr>
          <w:rFonts w:asciiTheme="minorHAnsi" w:hAnsiTheme="minorHAnsi" w:cstheme="minorHAnsi"/>
          <w:bdr w:val="none" w:sz="0" w:space="0" w:color="auto" w:frame="1"/>
        </w:rPr>
        <w:tab/>
      </w:r>
      <w:hyperlink r:id="rId35" w:history="1">
        <w:r w:rsidR="00FC4DF5" w:rsidRPr="00D23717">
          <w:rPr>
            <w:rStyle w:val="Hyperlink"/>
            <w:rFonts w:asciiTheme="minorHAnsi" w:hAnsiTheme="minorHAnsi" w:cstheme="minorHAnsi"/>
            <w:bdr w:val="none" w:sz="0" w:space="0" w:color="auto" w:frame="1"/>
          </w:rPr>
          <w:t>joshua.gomez@msun.edu</w:t>
        </w:r>
      </w:hyperlink>
    </w:p>
    <w:p w14:paraId="78ED31F4" w14:textId="3EA2439E" w:rsidR="009B6177" w:rsidRDefault="008858E8" w:rsidP="00D354E1">
      <w:pPr>
        <w:pStyle w:val="Heading2"/>
        <w:rPr>
          <w:rFonts w:eastAsia="SimSun"/>
        </w:rPr>
      </w:pPr>
      <w:bookmarkStart w:id="38" w:name="_Toc221185211"/>
      <w:r w:rsidRPr="00D354E1">
        <w:rPr>
          <w:rFonts w:eastAsia="SimSun"/>
        </w:rPr>
        <w:t>Class</w:t>
      </w:r>
      <w:r w:rsidR="009B6177">
        <w:rPr>
          <w:rFonts w:eastAsia="SimSun"/>
        </w:rPr>
        <w:t xml:space="preserve"> </w:t>
      </w:r>
      <w:r w:rsidRPr="00D354E1">
        <w:rPr>
          <w:rFonts w:eastAsia="SimSun"/>
        </w:rPr>
        <w:t>Schedule</w:t>
      </w:r>
      <w:bookmarkEnd w:id="38"/>
    </w:p>
    <w:p w14:paraId="1E3FE69C" w14:textId="41726C59" w:rsidR="001A612B" w:rsidRPr="00221597" w:rsidRDefault="008858E8" w:rsidP="008659F0">
      <w:pPr>
        <w:rPr>
          <w:rFonts w:asciiTheme="minorHAnsi" w:hAnsiTheme="minorHAnsi" w:cstheme="minorHAnsi"/>
        </w:rPr>
      </w:pPr>
      <w:r w:rsidRPr="007B7C0B">
        <w:rPr>
          <w:rFonts w:asciiTheme="minorHAnsi" w:hAnsiTheme="minorHAnsi" w:cstheme="minorHAnsi"/>
        </w:rPr>
        <w:t xml:space="preserve">Include dates you plan to cover specific topics or readings, due dates for major assignments or exams, and the due date for the final exam. You can find the Finals schedule on </w:t>
      </w:r>
      <w:r w:rsidRPr="00221597">
        <w:rPr>
          <w:rFonts w:asciiTheme="minorHAnsi" w:hAnsiTheme="minorHAnsi" w:cstheme="minorHAnsi"/>
        </w:rPr>
        <w:t>the</w:t>
      </w:r>
      <w:r w:rsidR="00221597" w:rsidRPr="00221597">
        <w:rPr>
          <w:rFonts w:asciiTheme="minorHAnsi" w:hAnsiTheme="minorHAnsi" w:cstheme="minorHAnsi"/>
        </w:rPr>
        <w:t xml:space="preserve"> </w:t>
      </w:r>
      <w:hyperlink r:id="rId36" w:history="1">
        <w:r w:rsidRPr="00221597">
          <w:rPr>
            <w:rStyle w:val="Hyperlink"/>
            <w:rFonts w:asciiTheme="minorHAnsi" w:hAnsiTheme="minorHAnsi" w:cstheme="minorHAnsi"/>
          </w:rPr>
          <w:t>MSUN academic calendar</w:t>
        </w:r>
      </w:hyperlink>
      <w:r w:rsidRPr="00221597">
        <w:rPr>
          <w:rFonts w:asciiTheme="minorHAnsi" w:hAnsiTheme="minorHAnsi" w:cstheme="minorHAnsi"/>
        </w:rPr>
        <w:t xml:space="preserve"> and </w:t>
      </w:r>
      <w:hyperlink r:id="rId37" w:history="1">
        <w:r w:rsidRPr="00221597">
          <w:rPr>
            <w:rStyle w:val="Hyperlink"/>
            <w:rFonts w:asciiTheme="minorHAnsi" w:hAnsiTheme="minorHAnsi" w:cstheme="minorHAnsi"/>
          </w:rPr>
          <w:t>Registrar’s page</w:t>
        </w:r>
      </w:hyperlink>
      <w:r w:rsidRPr="00221597">
        <w:rPr>
          <w:rFonts w:asciiTheme="minorHAnsi" w:hAnsiTheme="minorHAnsi" w:cstheme="minorHAnsi"/>
        </w:rPr>
        <w:t>.</w:t>
      </w:r>
    </w:p>
    <w:p w14:paraId="5AE75C10" w14:textId="0602210F" w:rsidR="008858E8" w:rsidRPr="001A612B" w:rsidRDefault="001A612B" w:rsidP="001A612B">
      <w:pPr>
        <w:jc w:val="center"/>
        <w:rPr>
          <w:rFonts w:asciiTheme="minorHAnsi" w:hAnsiTheme="minorHAnsi" w:cstheme="minorHAnsi"/>
        </w:rPr>
      </w:pPr>
      <w:r w:rsidRPr="001A612B">
        <w:rPr>
          <w:rFonts w:asciiTheme="minorHAnsi" w:hAnsiTheme="minorHAnsi" w:cstheme="minorHAnsi"/>
          <w:highlight w:val="lightGray"/>
        </w:rPr>
        <w:t>Course Number / Title, Semester, Course Schedule</w:t>
      </w:r>
    </w:p>
    <w:p w14:paraId="3B66C174" w14:textId="563E967A" w:rsidR="00B86DEB" w:rsidRPr="00E23E67" w:rsidRDefault="00B86DEB" w:rsidP="00876690">
      <w:pPr>
        <w:rPr>
          <w:rFonts w:asciiTheme="minorHAnsi" w:hAnsiTheme="minorHAnsi" w:cstheme="minorBidi"/>
          <w:color w:val="000000" w:themeColor="text1"/>
        </w:rPr>
      </w:pPr>
    </w:p>
    <w:p w14:paraId="6EA7C30C" w14:textId="77777777" w:rsidR="00444C92" w:rsidRPr="00E23E67" w:rsidRDefault="00444C92" w:rsidP="00141639">
      <w:pPr>
        <w:jc w:val="both"/>
        <w:rPr>
          <w:rFonts w:asciiTheme="minorHAnsi" w:hAnsiTheme="minorHAnsi" w:cstheme="minorHAnsi"/>
          <w:i/>
        </w:rPr>
      </w:pPr>
      <w:r w:rsidRPr="001A612B">
        <w:rPr>
          <w:rFonts w:asciiTheme="minorHAnsi" w:hAnsiTheme="minorHAnsi" w:cstheme="minorHAnsi"/>
          <w:i/>
          <w:highlight w:val="lightGray"/>
        </w:rPr>
        <w:t>List the agenda for the semester including when and where the final exam will be held. Indicate the schedule is subject to change with fair notice and how th</w:t>
      </w:r>
      <w:r w:rsidR="00962B8C" w:rsidRPr="001A612B">
        <w:rPr>
          <w:rFonts w:asciiTheme="minorHAnsi" w:hAnsiTheme="minorHAnsi" w:cstheme="minorHAnsi"/>
          <w:i/>
          <w:highlight w:val="lightGray"/>
        </w:rPr>
        <w:t>e notice will be made available. Delete any rows below not in use.</w:t>
      </w:r>
      <w:r w:rsidRPr="00E23E67">
        <w:rPr>
          <w:rFonts w:asciiTheme="minorHAnsi" w:hAnsiTheme="minorHAnsi" w:cstheme="minorHAnsi"/>
          <w:i/>
        </w:rPr>
        <w:t xml:space="preserve"> </w:t>
      </w:r>
    </w:p>
    <w:p w14:paraId="34F28CC9" w14:textId="77777777" w:rsidR="005B43D0" w:rsidRPr="00E23E67" w:rsidRDefault="005B43D0" w:rsidP="00FC275A">
      <w:pPr>
        <w:pStyle w:val="Heading2"/>
      </w:pPr>
      <w:bookmarkStart w:id="39" w:name="_Toc221185212"/>
      <w:r w:rsidRPr="00E23E67">
        <w:t>Course Schedule</w:t>
      </w:r>
      <w:bookmarkEnd w:id="39"/>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urse Schedule"/>
        <w:tblDescription w:val="The table includes specific information of course readings, assignments, and assessments along with their associated due dates."/>
      </w:tblPr>
      <w:tblGrid>
        <w:gridCol w:w="864"/>
        <w:gridCol w:w="1440"/>
        <w:gridCol w:w="8154"/>
      </w:tblGrid>
      <w:tr w:rsidR="00444C92" w:rsidRPr="00E23E67" w14:paraId="5887575D" w14:textId="77777777" w:rsidTr="001F6230">
        <w:trPr>
          <w:trHeight w:val="432"/>
          <w:tblHeader/>
        </w:trPr>
        <w:tc>
          <w:tcPr>
            <w:tcW w:w="864" w:type="dxa"/>
          </w:tcPr>
          <w:p w14:paraId="580FC460" w14:textId="77777777" w:rsidR="00444C92" w:rsidRPr="00E23E67" w:rsidRDefault="00444C92" w:rsidP="001F6230">
            <w:pPr>
              <w:jc w:val="center"/>
              <w:rPr>
                <w:rFonts w:asciiTheme="minorHAnsi" w:hAnsiTheme="minorHAnsi" w:cstheme="minorHAnsi"/>
                <w:b/>
              </w:rPr>
            </w:pPr>
            <w:r w:rsidRPr="00E23E67">
              <w:rPr>
                <w:rFonts w:asciiTheme="minorHAnsi" w:hAnsiTheme="minorHAnsi" w:cstheme="minorHAnsi"/>
                <w:b/>
              </w:rPr>
              <w:t>Week</w:t>
            </w:r>
          </w:p>
        </w:tc>
        <w:tc>
          <w:tcPr>
            <w:tcW w:w="1440" w:type="dxa"/>
          </w:tcPr>
          <w:p w14:paraId="6FED6A0B"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b/>
              </w:rPr>
              <w:t>Date</w:t>
            </w:r>
          </w:p>
        </w:tc>
        <w:tc>
          <w:tcPr>
            <w:tcW w:w="8154" w:type="dxa"/>
          </w:tcPr>
          <w:p w14:paraId="020A19AB" w14:textId="77777777" w:rsidR="00444C92" w:rsidRPr="00E23E67" w:rsidRDefault="00444C92" w:rsidP="001F6230">
            <w:pPr>
              <w:rPr>
                <w:rFonts w:asciiTheme="minorHAnsi" w:hAnsiTheme="minorHAnsi" w:cstheme="minorHAnsi"/>
                <w:b/>
              </w:rPr>
            </w:pPr>
            <w:r w:rsidRPr="00E23E67">
              <w:rPr>
                <w:rFonts w:asciiTheme="minorHAnsi" w:hAnsiTheme="minorHAnsi" w:cstheme="minorHAnsi"/>
                <w:b/>
              </w:rPr>
              <w:t>Topics, Readings, Assignments, Deadlines</w:t>
            </w:r>
          </w:p>
        </w:tc>
      </w:tr>
      <w:tr w:rsidR="00444C92" w:rsidRPr="00E23E67" w14:paraId="6385C02C" w14:textId="77777777" w:rsidTr="001F6230">
        <w:trPr>
          <w:trHeight w:val="432"/>
        </w:trPr>
        <w:tc>
          <w:tcPr>
            <w:tcW w:w="864" w:type="dxa"/>
            <w:tcBorders>
              <w:bottom w:val="single" w:sz="4" w:space="0" w:color="auto"/>
            </w:tcBorders>
          </w:tcPr>
          <w:p w14:paraId="5B2F6500"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1</w:t>
            </w:r>
          </w:p>
        </w:tc>
        <w:tc>
          <w:tcPr>
            <w:tcW w:w="1440" w:type="dxa"/>
            <w:tcBorders>
              <w:bottom w:val="single" w:sz="4" w:space="0" w:color="auto"/>
            </w:tcBorders>
          </w:tcPr>
          <w:p w14:paraId="44429627" w14:textId="77777777" w:rsidR="00444C92" w:rsidRPr="00E23E67" w:rsidRDefault="00444C92" w:rsidP="001F6230">
            <w:pPr>
              <w:rPr>
                <w:rFonts w:asciiTheme="minorHAnsi" w:hAnsiTheme="minorHAnsi" w:cstheme="minorHAnsi"/>
              </w:rPr>
            </w:pPr>
          </w:p>
        </w:tc>
        <w:tc>
          <w:tcPr>
            <w:tcW w:w="8154" w:type="dxa"/>
            <w:tcBorders>
              <w:bottom w:val="single" w:sz="4" w:space="0" w:color="auto"/>
            </w:tcBorders>
          </w:tcPr>
          <w:p w14:paraId="49873840" w14:textId="77777777" w:rsidR="00444C92" w:rsidRPr="00E23E67" w:rsidRDefault="00444C92" w:rsidP="001F6230">
            <w:pPr>
              <w:rPr>
                <w:rFonts w:asciiTheme="minorHAnsi" w:hAnsiTheme="minorHAnsi" w:cstheme="minorHAnsi"/>
              </w:rPr>
            </w:pPr>
          </w:p>
        </w:tc>
      </w:tr>
      <w:tr w:rsidR="005F1C5B" w:rsidRPr="00E23E67" w14:paraId="76119EA3" w14:textId="77777777" w:rsidTr="001F6230">
        <w:trPr>
          <w:trHeight w:val="432"/>
        </w:trPr>
        <w:tc>
          <w:tcPr>
            <w:tcW w:w="864" w:type="dxa"/>
          </w:tcPr>
          <w:p w14:paraId="1D2A386B"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lastRenderedPageBreak/>
              <w:t>1</w:t>
            </w:r>
          </w:p>
        </w:tc>
        <w:tc>
          <w:tcPr>
            <w:tcW w:w="1440" w:type="dxa"/>
          </w:tcPr>
          <w:p w14:paraId="77C331F1" w14:textId="77777777" w:rsidR="005F1C5B" w:rsidRPr="00E23E67" w:rsidRDefault="005F1C5B" w:rsidP="001F6230">
            <w:pPr>
              <w:rPr>
                <w:rFonts w:asciiTheme="minorHAnsi" w:hAnsiTheme="minorHAnsi" w:cstheme="minorHAnsi"/>
              </w:rPr>
            </w:pPr>
          </w:p>
        </w:tc>
        <w:tc>
          <w:tcPr>
            <w:tcW w:w="8154" w:type="dxa"/>
          </w:tcPr>
          <w:p w14:paraId="165FD8EC" w14:textId="77777777" w:rsidR="005F1C5B" w:rsidRPr="00E23E67" w:rsidRDefault="005F1C5B" w:rsidP="001F6230">
            <w:pPr>
              <w:rPr>
                <w:rFonts w:asciiTheme="minorHAnsi" w:hAnsiTheme="minorHAnsi" w:cstheme="minorHAnsi"/>
              </w:rPr>
            </w:pPr>
          </w:p>
        </w:tc>
      </w:tr>
      <w:tr w:rsidR="00444C92" w:rsidRPr="00E23E67" w14:paraId="4C4AA951" w14:textId="77777777" w:rsidTr="001F6230">
        <w:trPr>
          <w:trHeight w:val="432"/>
        </w:trPr>
        <w:tc>
          <w:tcPr>
            <w:tcW w:w="864" w:type="dxa"/>
          </w:tcPr>
          <w:p w14:paraId="1CFFC94E"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2</w:t>
            </w:r>
          </w:p>
        </w:tc>
        <w:tc>
          <w:tcPr>
            <w:tcW w:w="1440" w:type="dxa"/>
          </w:tcPr>
          <w:p w14:paraId="1BDA7301" w14:textId="77777777" w:rsidR="00444C92" w:rsidRPr="00E23E67" w:rsidRDefault="00444C92" w:rsidP="001F6230">
            <w:pPr>
              <w:rPr>
                <w:rFonts w:asciiTheme="minorHAnsi" w:hAnsiTheme="minorHAnsi" w:cstheme="minorHAnsi"/>
              </w:rPr>
            </w:pPr>
          </w:p>
        </w:tc>
        <w:tc>
          <w:tcPr>
            <w:tcW w:w="8154" w:type="dxa"/>
          </w:tcPr>
          <w:p w14:paraId="267AB3A6" w14:textId="77777777" w:rsidR="00444C92" w:rsidRPr="00E23E67" w:rsidRDefault="00444C92" w:rsidP="001F6230">
            <w:pPr>
              <w:rPr>
                <w:rFonts w:asciiTheme="minorHAnsi" w:hAnsiTheme="minorHAnsi" w:cstheme="minorHAnsi"/>
              </w:rPr>
            </w:pPr>
          </w:p>
        </w:tc>
      </w:tr>
      <w:tr w:rsidR="005F1C5B" w:rsidRPr="00E23E67" w14:paraId="70665990" w14:textId="77777777" w:rsidTr="001F6230">
        <w:trPr>
          <w:trHeight w:val="432"/>
        </w:trPr>
        <w:tc>
          <w:tcPr>
            <w:tcW w:w="864" w:type="dxa"/>
          </w:tcPr>
          <w:p w14:paraId="674E633D"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2</w:t>
            </w:r>
          </w:p>
        </w:tc>
        <w:tc>
          <w:tcPr>
            <w:tcW w:w="1440" w:type="dxa"/>
          </w:tcPr>
          <w:p w14:paraId="4541FAB2" w14:textId="77777777" w:rsidR="005F1C5B" w:rsidRPr="00E23E67" w:rsidRDefault="005F1C5B" w:rsidP="001F6230">
            <w:pPr>
              <w:rPr>
                <w:rFonts w:asciiTheme="minorHAnsi" w:hAnsiTheme="minorHAnsi" w:cstheme="minorHAnsi"/>
              </w:rPr>
            </w:pPr>
          </w:p>
        </w:tc>
        <w:tc>
          <w:tcPr>
            <w:tcW w:w="8154" w:type="dxa"/>
          </w:tcPr>
          <w:p w14:paraId="0F3B48D9" w14:textId="77777777" w:rsidR="005F1C5B" w:rsidRPr="00E23E67" w:rsidRDefault="005F1C5B" w:rsidP="001F6230">
            <w:pPr>
              <w:rPr>
                <w:rFonts w:asciiTheme="minorHAnsi" w:hAnsiTheme="minorHAnsi" w:cstheme="minorHAnsi"/>
              </w:rPr>
            </w:pPr>
          </w:p>
        </w:tc>
      </w:tr>
      <w:tr w:rsidR="00444C92" w:rsidRPr="00E23E67" w14:paraId="597D00FC" w14:textId="77777777" w:rsidTr="001F6230">
        <w:trPr>
          <w:trHeight w:val="432"/>
        </w:trPr>
        <w:tc>
          <w:tcPr>
            <w:tcW w:w="864" w:type="dxa"/>
          </w:tcPr>
          <w:p w14:paraId="2186D403"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3</w:t>
            </w:r>
          </w:p>
        </w:tc>
        <w:tc>
          <w:tcPr>
            <w:tcW w:w="1440" w:type="dxa"/>
          </w:tcPr>
          <w:p w14:paraId="4C8043BE" w14:textId="77777777" w:rsidR="00444C92" w:rsidRPr="00E23E67" w:rsidRDefault="00444C92" w:rsidP="001F6230">
            <w:pPr>
              <w:rPr>
                <w:rFonts w:asciiTheme="minorHAnsi" w:hAnsiTheme="minorHAnsi" w:cstheme="minorHAnsi"/>
              </w:rPr>
            </w:pPr>
          </w:p>
        </w:tc>
        <w:tc>
          <w:tcPr>
            <w:tcW w:w="8154" w:type="dxa"/>
          </w:tcPr>
          <w:p w14:paraId="6FB3A2E4" w14:textId="77777777" w:rsidR="00444C92" w:rsidRPr="00E23E67" w:rsidRDefault="00444C92" w:rsidP="001F6230">
            <w:pPr>
              <w:rPr>
                <w:rFonts w:asciiTheme="minorHAnsi" w:hAnsiTheme="minorHAnsi" w:cstheme="minorHAnsi"/>
              </w:rPr>
            </w:pPr>
          </w:p>
        </w:tc>
      </w:tr>
      <w:tr w:rsidR="005F1C5B" w:rsidRPr="00E23E67" w14:paraId="7ECA8481" w14:textId="77777777" w:rsidTr="001F6230">
        <w:trPr>
          <w:trHeight w:val="432"/>
        </w:trPr>
        <w:tc>
          <w:tcPr>
            <w:tcW w:w="864" w:type="dxa"/>
          </w:tcPr>
          <w:p w14:paraId="2B9B9CA3"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3</w:t>
            </w:r>
          </w:p>
        </w:tc>
        <w:tc>
          <w:tcPr>
            <w:tcW w:w="1440" w:type="dxa"/>
          </w:tcPr>
          <w:p w14:paraId="0BD4F1EF" w14:textId="77777777" w:rsidR="005F1C5B" w:rsidRPr="00E23E67" w:rsidRDefault="005F1C5B" w:rsidP="001F6230">
            <w:pPr>
              <w:rPr>
                <w:rFonts w:asciiTheme="minorHAnsi" w:hAnsiTheme="minorHAnsi" w:cstheme="minorHAnsi"/>
              </w:rPr>
            </w:pPr>
          </w:p>
        </w:tc>
        <w:tc>
          <w:tcPr>
            <w:tcW w:w="8154" w:type="dxa"/>
          </w:tcPr>
          <w:p w14:paraId="035213B4" w14:textId="77777777" w:rsidR="005F1C5B" w:rsidRPr="00E23E67" w:rsidRDefault="005F1C5B" w:rsidP="001F6230">
            <w:pPr>
              <w:rPr>
                <w:rFonts w:asciiTheme="minorHAnsi" w:hAnsiTheme="minorHAnsi" w:cstheme="minorHAnsi"/>
              </w:rPr>
            </w:pPr>
          </w:p>
        </w:tc>
      </w:tr>
      <w:tr w:rsidR="00444C92" w:rsidRPr="00E23E67" w14:paraId="4F99DEBB" w14:textId="77777777" w:rsidTr="001F6230">
        <w:trPr>
          <w:trHeight w:val="432"/>
        </w:trPr>
        <w:tc>
          <w:tcPr>
            <w:tcW w:w="864" w:type="dxa"/>
          </w:tcPr>
          <w:p w14:paraId="3A4A37D6"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4</w:t>
            </w:r>
          </w:p>
        </w:tc>
        <w:tc>
          <w:tcPr>
            <w:tcW w:w="1440" w:type="dxa"/>
          </w:tcPr>
          <w:p w14:paraId="4C4CD798" w14:textId="77777777" w:rsidR="00444C92" w:rsidRPr="00E23E67" w:rsidRDefault="00444C92" w:rsidP="001F6230">
            <w:pPr>
              <w:rPr>
                <w:rFonts w:asciiTheme="minorHAnsi" w:hAnsiTheme="minorHAnsi" w:cstheme="minorHAnsi"/>
              </w:rPr>
            </w:pPr>
          </w:p>
        </w:tc>
        <w:tc>
          <w:tcPr>
            <w:tcW w:w="8154" w:type="dxa"/>
          </w:tcPr>
          <w:p w14:paraId="3AF7CDAB" w14:textId="77777777" w:rsidR="00444C92" w:rsidRPr="00E23E67" w:rsidRDefault="00444C92" w:rsidP="001F6230">
            <w:pPr>
              <w:rPr>
                <w:rFonts w:asciiTheme="minorHAnsi" w:hAnsiTheme="minorHAnsi" w:cstheme="minorHAnsi"/>
              </w:rPr>
            </w:pPr>
          </w:p>
        </w:tc>
      </w:tr>
      <w:tr w:rsidR="005F1C5B" w:rsidRPr="00E23E67" w14:paraId="79E17DE7" w14:textId="77777777" w:rsidTr="001F6230">
        <w:trPr>
          <w:trHeight w:val="432"/>
        </w:trPr>
        <w:tc>
          <w:tcPr>
            <w:tcW w:w="864" w:type="dxa"/>
            <w:tcBorders>
              <w:bottom w:val="single" w:sz="4" w:space="0" w:color="auto"/>
            </w:tcBorders>
          </w:tcPr>
          <w:p w14:paraId="5D027BF5"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4</w:t>
            </w:r>
          </w:p>
        </w:tc>
        <w:tc>
          <w:tcPr>
            <w:tcW w:w="1440" w:type="dxa"/>
            <w:tcBorders>
              <w:bottom w:val="single" w:sz="4" w:space="0" w:color="auto"/>
            </w:tcBorders>
          </w:tcPr>
          <w:p w14:paraId="435A3F8B" w14:textId="77777777" w:rsidR="005F1C5B" w:rsidRPr="00E23E67" w:rsidRDefault="005F1C5B" w:rsidP="001F6230">
            <w:pPr>
              <w:rPr>
                <w:rFonts w:asciiTheme="minorHAnsi" w:hAnsiTheme="minorHAnsi" w:cstheme="minorHAnsi"/>
              </w:rPr>
            </w:pPr>
          </w:p>
        </w:tc>
        <w:tc>
          <w:tcPr>
            <w:tcW w:w="8154" w:type="dxa"/>
            <w:tcBorders>
              <w:bottom w:val="single" w:sz="4" w:space="0" w:color="auto"/>
            </w:tcBorders>
          </w:tcPr>
          <w:p w14:paraId="784493A8" w14:textId="77777777" w:rsidR="005F1C5B" w:rsidRPr="00E23E67" w:rsidRDefault="005F1C5B" w:rsidP="001F6230">
            <w:pPr>
              <w:rPr>
                <w:rFonts w:asciiTheme="minorHAnsi" w:hAnsiTheme="minorHAnsi" w:cstheme="minorHAnsi"/>
              </w:rPr>
            </w:pPr>
          </w:p>
        </w:tc>
      </w:tr>
      <w:tr w:rsidR="00444C92" w:rsidRPr="00E23E67" w14:paraId="63FA7DD0" w14:textId="77777777" w:rsidTr="001F6230">
        <w:trPr>
          <w:trHeight w:val="432"/>
        </w:trPr>
        <w:tc>
          <w:tcPr>
            <w:tcW w:w="864" w:type="dxa"/>
            <w:tcBorders>
              <w:bottom w:val="single" w:sz="4" w:space="0" w:color="auto"/>
            </w:tcBorders>
          </w:tcPr>
          <w:p w14:paraId="5AA7FA15"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5</w:t>
            </w:r>
          </w:p>
        </w:tc>
        <w:tc>
          <w:tcPr>
            <w:tcW w:w="1440" w:type="dxa"/>
            <w:tcBorders>
              <w:bottom w:val="single" w:sz="4" w:space="0" w:color="auto"/>
            </w:tcBorders>
          </w:tcPr>
          <w:p w14:paraId="7931D882" w14:textId="77777777" w:rsidR="00444C92" w:rsidRPr="00E23E67" w:rsidRDefault="00444C92" w:rsidP="001F6230">
            <w:pPr>
              <w:rPr>
                <w:rFonts w:asciiTheme="minorHAnsi" w:hAnsiTheme="minorHAnsi" w:cstheme="minorHAnsi"/>
              </w:rPr>
            </w:pPr>
          </w:p>
        </w:tc>
        <w:tc>
          <w:tcPr>
            <w:tcW w:w="8154" w:type="dxa"/>
            <w:tcBorders>
              <w:bottom w:val="single" w:sz="4" w:space="0" w:color="auto"/>
            </w:tcBorders>
          </w:tcPr>
          <w:p w14:paraId="084BEE1D" w14:textId="77777777" w:rsidR="00444C92" w:rsidRPr="00E23E67" w:rsidRDefault="00444C92" w:rsidP="001F6230">
            <w:pPr>
              <w:rPr>
                <w:rFonts w:asciiTheme="minorHAnsi" w:hAnsiTheme="minorHAnsi" w:cstheme="minorHAnsi"/>
              </w:rPr>
            </w:pPr>
          </w:p>
        </w:tc>
      </w:tr>
      <w:tr w:rsidR="005F1C5B" w:rsidRPr="00E23E67" w14:paraId="20D88B7C" w14:textId="77777777" w:rsidTr="001F6230">
        <w:trPr>
          <w:trHeight w:val="432"/>
        </w:trPr>
        <w:tc>
          <w:tcPr>
            <w:tcW w:w="864" w:type="dxa"/>
          </w:tcPr>
          <w:p w14:paraId="1BB98602"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5</w:t>
            </w:r>
          </w:p>
        </w:tc>
        <w:tc>
          <w:tcPr>
            <w:tcW w:w="1440" w:type="dxa"/>
          </w:tcPr>
          <w:p w14:paraId="3756AE5A" w14:textId="77777777" w:rsidR="005F1C5B" w:rsidRPr="00E23E67" w:rsidRDefault="005F1C5B" w:rsidP="001F6230">
            <w:pPr>
              <w:rPr>
                <w:rFonts w:asciiTheme="minorHAnsi" w:hAnsiTheme="minorHAnsi" w:cstheme="minorHAnsi"/>
              </w:rPr>
            </w:pPr>
          </w:p>
        </w:tc>
        <w:tc>
          <w:tcPr>
            <w:tcW w:w="8154" w:type="dxa"/>
          </w:tcPr>
          <w:p w14:paraId="136B924F" w14:textId="77777777" w:rsidR="005F1C5B" w:rsidRPr="00E23E67" w:rsidRDefault="005F1C5B" w:rsidP="001F6230">
            <w:pPr>
              <w:rPr>
                <w:rFonts w:asciiTheme="minorHAnsi" w:hAnsiTheme="minorHAnsi" w:cstheme="minorHAnsi"/>
              </w:rPr>
            </w:pPr>
          </w:p>
        </w:tc>
      </w:tr>
      <w:tr w:rsidR="00444C92" w:rsidRPr="00E23E67" w14:paraId="6801CBA1" w14:textId="77777777" w:rsidTr="001F6230">
        <w:trPr>
          <w:trHeight w:val="432"/>
        </w:trPr>
        <w:tc>
          <w:tcPr>
            <w:tcW w:w="864" w:type="dxa"/>
          </w:tcPr>
          <w:p w14:paraId="2E6BE306"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6</w:t>
            </w:r>
          </w:p>
        </w:tc>
        <w:tc>
          <w:tcPr>
            <w:tcW w:w="1440" w:type="dxa"/>
          </w:tcPr>
          <w:p w14:paraId="7BF121E3" w14:textId="77777777" w:rsidR="00444C92" w:rsidRPr="00E23E67" w:rsidRDefault="00444C92" w:rsidP="001F6230">
            <w:pPr>
              <w:rPr>
                <w:rFonts w:asciiTheme="minorHAnsi" w:hAnsiTheme="minorHAnsi" w:cstheme="minorHAnsi"/>
              </w:rPr>
            </w:pPr>
          </w:p>
        </w:tc>
        <w:tc>
          <w:tcPr>
            <w:tcW w:w="8154" w:type="dxa"/>
          </w:tcPr>
          <w:p w14:paraId="6CADF0F5" w14:textId="77777777" w:rsidR="00444C92" w:rsidRPr="00E23E67" w:rsidRDefault="00444C92" w:rsidP="001F6230">
            <w:pPr>
              <w:rPr>
                <w:rFonts w:asciiTheme="minorHAnsi" w:hAnsiTheme="minorHAnsi" w:cstheme="minorHAnsi"/>
              </w:rPr>
            </w:pPr>
          </w:p>
        </w:tc>
      </w:tr>
      <w:tr w:rsidR="005F1C5B" w:rsidRPr="00E23E67" w14:paraId="431F1C74" w14:textId="77777777" w:rsidTr="001F6230">
        <w:trPr>
          <w:trHeight w:val="432"/>
        </w:trPr>
        <w:tc>
          <w:tcPr>
            <w:tcW w:w="864" w:type="dxa"/>
            <w:tcBorders>
              <w:bottom w:val="single" w:sz="4" w:space="0" w:color="auto"/>
            </w:tcBorders>
          </w:tcPr>
          <w:p w14:paraId="27EDDD98"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6</w:t>
            </w:r>
          </w:p>
        </w:tc>
        <w:tc>
          <w:tcPr>
            <w:tcW w:w="1440" w:type="dxa"/>
            <w:tcBorders>
              <w:bottom w:val="single" w:sz="4" w:space="0" w:color="auto"/>
            </w:tcBorders>
          </w:tcPr>
          <w:p w14:paraId="6B5ADE97" w14:textId="77777777" w:rsidR="005F1C5B" w:rsidRPr="00E23E67" w:rsidRDefault="005F1C5B" w:rsidP="001F6230">
            <w:pPr>
              <w:rPr>
                <w:rFonts w:asciiTheme="minorHAnsi" w:hAnsiTheme="minorHAnsi" w:cstheme="minorHAnsi"/>
              </w:rPr>
            </w:pPr>
          </w:p>
        </w:tc>
        <w:tc>
          <w:tcPr>
            <w:tcW w:w="8154" w:type="dxa"/>
            <w:tcBorders>
              <w:bottom w:val="single" w:sz="4" w:space="0" w:color="auto"/>
            </w:tcBorders>
          </w:tcPr>
          <w:p w14:paraId="181A46E9" w14:textId="77777777" w:rsidR="005F1C5B" w:rsidRPr="00E23E67" w:rsidRDefault="005F1C5B" w:rsidP="001F6230">
            <w:pPr>
              <w:rPr>
                <w:rFonts w:asciiTheme="minorHAnsi" w:hAnsiTheme="minorHAnsi" w:cstheme="minorHAnsi"/>
              </w:rPr>
            </w:pPr>
          </w:p>
        </w:tc>
      </w:tr>
      <w:tr w:rsidR="00444C92" w:rsidRPr="00E23E67" w14:paraId="0AE51374" w14:textId="77777777" w:rsidTr="001F6230">
        <w:trPr>
          <w:trHeight w:val="432"/>
        </w:trPr>
        <w:tc>
          <w:tcPr>
            <w:tcW w:w="864" w:type="dxa"/>
            <w:tcBorders>
              <w:bottom w:val="single" w:sz="4" w:space="0" w:color="auto"/>
            </w:tcBorders>
          </w:tcPr>
          <w:p w14:paraId="1B9376BE"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7</w:t>
            </w:r>
          </w:p>
        </w:tc>
        <w:tc>
          <w:tcPr>
            <w:tcW w:w="1440" w:type="dxa"/>
            <w:tcBorders>
              <w:bottom w:val="single" w:sz="4" w:space="0" w:color="auto"/>
            </w:tcBorders>
          </w:tcPr>
          <w:p w14:paraId="033F2062" w14:textId="77777777" w:rsidR="00444C92" w:rsidRPr="00E23E67" w:rsidRDefault="00444C92" w:rsidP="001F6230">
            <w:pPr>
              <w:rPr>
                <w:rFonts w:asciiTheme="minorHAnsi" w:hAnsiTheme="minorHAnsi" w:cstheme="minorHAnsi"/>
              </w:rPr>
            </w:pPr>
          </w:p>
        </w:tc>
        <w:tc>
          <w:tcPr>
            <w:tcW w:w="8154" w:type="dxa"/>
            <w:tcBorders>
              <w:bottom w:val="single" w:sz="4" w:space="0" w:color="auto"/>
            </w:tcBorders>
          </w:tcPr>
          <w:p w14:paraId="27C9FC69" w14:textId="77777777" w:rsidR="00444C92" w:rsidRPr="00E23E67" w:rsidRDefault="00444C92" w:rsidP="001F6230">
            <w:pPr>
              <w:rPr>
                <w:rFonts w:asciiTheme="minorHAnsi" w:hAnsiTheme="minorHAnsi" w:cstheme="minorHAnsi"/>
              </w:rPr>
            </w:pPr>
          </w:p>
        </w:tc>
      </w:tr>
      <w:tr w:rsidR="005F1C5B" w:rsidRPr="00E23E67" w14:paraId="02326A1A" w14:textId="77777777" w:rsidTr="001F6230">
        <w:trPr>
          <w:trHeight w:val="432"/>
        </w:trPr>
        <w:tc>
          <w:tcPr>
            <w:tcW w:w="864" w:type="dxa"/>
            <w:tcBorders>
              <w:bottom w:val="single" w:sz="4" w:space="0" w:color="auto"/>
            </w:tcBorders>
          </w:tcPr>
          <w:p w14:paraId="11280250"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7</w:t>
            </w:r>
          </w:p>
        </w:tc>
        <w:tc>
          <w:tcPr>
            <w:tcW w:w="1440" w:type="dxa"/>
            <w:tcBorders>
              <w:bottom w:val="single" w:sz="4" w:space="0" w:color="auto"/>
            </w:tcBorders>
          </w:tcPr>
          <w:p w14:paraId="46ED813E" w14:textId="77777777" w:rsidR="005F1C5B" w:rsidRPr="00E23E67" w:rsidRDefault="005F1C5B" w:rsidP="001F6230">
            <w:pPr>
              <w:rPr>
                <w:rFonts w:asciiTheme="minorHAnsi" w:hAnsiTheme="minorHAnsi" w:cstheme="minorHAnsi"/>
              </w:rPr>
            </w:pPr>
          </w:p>
        </w:tc>
        <w:tc>
          <w:tcPr>
            <w:tcW w:w="8154" w:type="dxa"/>
            <w:tcBorders>
              <w:bottom w:val="single" w:sz="4" w:space="0" w:color="auto"/>
            </w:tcBorders>
          </w:tcPr>
          <w:p w14:paraId="2083FA9F" w14:textId="77777777" w:rsidR="005F1C5B" w:rsidRPr="00E23E67" w:rsidRDefault="005F1C5B" w:rsidP="001F6230">
            <w:pPr>
              <w:rPr>
                <w:rFonts w:asciiTheme="minorHAnsi" w:hAnsiTheme="minorHAnsi" w:cstheme="minorHAnsi"/>
              </w:rPr>
            </w:pPr>
          </w:p>
        </w:tc>
      </w:tr>
      <w:tr w:rsidR="00444C92" w:rsidRPr="00E23E67" w14:paraId="024676D3" w14:textId="77777777" w:rsidTr="001F6230">
        <w:trPr>
          <w:trHeight w:val="432"/>
        </w:trPr>
        <w:tc>
          <w:tcPr>
            <w:tcW w:w="864" w:type="dxa"/>
            <w:tcBorders>
              <w:bottom w:val="single" w:sz="4" w:space="0" w:color="auto"/>
            </w:tcBorders>
          </w:tcPr>
          <w:p w14:paraId="631D0DBB"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8</w:t>
            </w:r>
          </w:p>
        </w:tc>
        <w:tc>
          <w:tcPr>
            <w:tcW w:w="1440" w:type="dxa"/>
            <w:tcBorders>
              <w:bottom w:val="single" w:sz="4" w:space="0" w:color="auto"/>
            </w:tcBorders>
          </w:tcPr>
          <w:p w14:paraId="6CA4B82B" w14:textId="77777777" w:rsidR="00444C92" w:rsidRPr="00E23E67" w:rsidRDefault="00444C92" w:rsidP="001F6230">
            <w:pPr>
              <w:rPr>
                <w:rFonts w:asciiTheme="minorHAnsi" w:hAnsiTheme="minorHAnsi" w:cstheme="minorHAnsi"/>
              </w:rPr>
            </w:pPr>
          </w:p>
        </w:tc>
        <w:tc>
          <w:tcPr>
            <w:tcW w:w="8154" w:type="dxa"/>
            <w:tcBorders>
              <w:bottom w:val="single" w:sz="4" w:space="0" w:color="auto"/>
            </w:tcBorders>
          </w:tcPr>
          <w:p w14:paraId="063A366C" w14:textId="77777777" w:rsidR="00444C92" w:rsidRPr="00E23E67" w:rsidRDefault="00444C92" w:rsidP="001F6230">
            <w:pPr>
              <w:rPr>
                <w:rFonts w:asciiTheme="minorHAnsi" w:hAnsiTheme="minorHAnsi" w:cstheme="minorHAnsi"/>
              </w:rPr>
            </w:pPr>
          </w:p>
        </w:tc>
      </w:tr>
      <w:tr w:rsidR="005F1C5B" w:rsidRPr="00E23E67" w14:paraId="73F008DF" w14:textId="77777777" w:rsidTr="001F6230">
        <w:trPr>
          <w:trHeight w:val="432"/>
        </w:trPr>
        <w:tc>
          <w:tcPr>
            <w:tcW w:w="864" w:type="dxa"/>
            <w:tcBorders>
              <w:bottom w:val="single" w:sz="4" w:space="0" w:color="auto"/>
              <w:right w:val="single" w:sz="4" w:space="0" w:color="auto"/>
            </w:tcBorders>
          </w:tcPr>
          <w:p w14:paraId="644928DC"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8</w:t>
            </w:r>
          </w:p>
        </w:tc>
        <w:tc>
          <w:tcPr>
            <w:tcW w:w="1440" w:type="dxa"/>
            <w:tcBorders>
              <w:top w:val="single" w:sz="4" w:space="0" w:color="auto"/>
              <w:left w:val="single" w:sz="4" w:space="0" w:color="auto"/>
              <w:bottom w:val="single" w:sz="4" w:space="0" w:color="auto"/>
              <w:right w:val="single" w:sz="4" w:space="0" w:color="auto"/>
            </w:tcBorders>
          </w:tcPr>
          <w:p w14:paraId="65B16035" w14:textId="77777777" w:rsidR="005F1C5B" w:rsidRPr="00E23E67" w:rsidRDefault="005F1C5B" w:rsidP="001F6230">
            <w:pPr>
              <w:rPr>
                <w:rFonts w:asciiTheme="minorHAnsi" w:hAnsiTheme="minorHAnsi" w:cstheme="minorHAnsi"/>
              </w:rPr>
            </w:pPr>
          </w:p>
        </w:tc>
        <w:tc>
          <w:tcPr>
            <w:tcW w:w="8154" w:type="dxa"/>
            <w:tcBorders>
              <w:top w:val="single" w:sz="4" w:space="0" w:color="auto"/>
              <w:left w:val="single" w:sz="4" w:space="0" w:color="auto"/>
              <w:bottom w:val="single" w:sz="4" w:space="0" w:color="auto"/>
              <w:right w:val="single" w:sz="4" w:space="0" w:color="auto"/>
            </w:tcBorders>
          </w:tcPr>
          <w:p w14:paraId="60C4AB64" w14:textId="77777777" w:rsidR="005F1C5B" w:rsidRPr="00E23E67" w:rsidRDefault="005F1C5B" w:rsidP="001F6230">
            <w:pPr>
              <w:rPr>
                <w:rFonts w:asciiTheme="minorHAnsi" w:hAnsiTheme="minorHAnsi" w:cstheme="minorHAnsi"/>
              </w:rPr>
            </w:pPr>
          </w:p>
        </w:tc>
      </w:tr>
      <w:tr w:rsidR="00444C92" w:rsidRPr="00E23E67" w14:paraId="53436FBD" w14:textId="77777777" w:rsidTr="001F6230">
        <w:trPr>
          <w:trHeight w:val="432"/>
        </w:trPr>
        <w:tc>
          <w:tcPr>
            <w:tcW w:w="864" w:type="dxa"/>
            <w:tcBorders>
              <w:bottom w:val="single" w:sz="4" w:space="0" w:color="auto"/>
              <w:right w:val="single" w:sz="4" w:space="0" w:color="auto"/>
            </w:tcBorders>
          </w:tcPr>
          <w:p w14:paraId="5A914247"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9</w:t>
            </w:r>
          </w:p>
        </w:tc>
        <w:tc>
          <w:tcPr>
            <w:tcW w:w="1440" w:type="dxa"/>
            <w:tcBorders>
              <w:top w:val="single" w:sz="4" w:space="0" w:color="auto"/>
              <w:left w:val="single" w:sz="4" w:space="0" w:color="auto"/>
              <w:bottom w:val="single" w:sz="4" w:space="0" w:color="auto"/>
              <w:right w:val="single" w:sz="4" w:space="0" w:color="auto"/>
            </w:tcBorders>
          </w:tcPr>
          <w:p w14:paraId="11A893F5" w14:textId="77777777" w:rsidR="00444C92" w:rsidRPr="00E23E67" w:rsidRDefault="00444C92" w:rsidP="001F6230">
            <w:pPr>
              <w:rPr>
                <w:rFonts w:asciiTheme="minorHAnsi" w:hAnsiTheme="minorHAnsi" w:cstheme="minorHAnsi"/>
              </w:rPr>
            </w:pPr>
          </w:p>
        </w:tc>
        <w:tc>
          <w:tcPr>
            <w:tcW w:w="8154" w:type="dxa"/>
            <w:tcBorders>
              <w:top w:val="single" w:sz="4" w:space="0" w:color="auto"/>
              <w:left w:val="single" w:sz="4" w:space="0" w:color="auto"/>
              <w:bottom w:val="single" w:sz="4" w:space="0" w:color="auto"/>
              <w:right w:val="single" w:sz="4" w:space="0" w:color="auto"/>
            </w:tcBorders>
          </w:tcPr>
          <w:p w14:paraId="0B40E2A4" w14:textId="77777777" w:rsidR="00444C92" w:rsidRPr="00E23E67" w:rsidRDefault="00444C92" w:rsidP="001F6230">
            <w:pPr>
              <w:rPr>
                <w:rFonts w:asciiTheme="minorHAnsi" w:hAnsiTheme="minorHAnsi" w:cstheme="minorHAnsi"/>
              </w:rPr>
            </w:pPr>
          </w:p>
        </w:tc>
      </w:tr>
      <w:tr w:rsidR="005F1C5B" w:rsidRPr="00E23E67" w14:paraId="42481173" w14:textId="77777777" w:rsidTr="001F6230">
        <w:trPr>
          <w:trHeight w:val="432"/>
        </w:trPr>
        <w:tc>
          <w:tcPr>
            <w:tcW w:w="864" w:type="dxa"/>
          </w:tcPr>
          <w:p w14:paraId="5D228E69"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9</w:t>
            </w:r>
          </w:p>
        </w:tc>
        <w:tc>
          <w:tcPr>
            <w:tcW w:w="1440" w:type="dxa"/>
          </w:tcPr>
          <w:p w14:paraId="11BE2970" w14:textId="77777777" w:rsidR="005F1C5B" w:rsidRPr="00E23E67" w:rsidRDefault="005F1C5B" w:rsidP="001F6230">
            <w:pPr>
              <w:rPr>
                <w:rFonts w:asciiTheme="minorHAnsi" w:hAnsiTheme="minorHAnsi" w:cstheme="minorHAnsi"/>
              </w:rPr>
            </w:pPr>
          </w:p>
        </w:tc>
        <w:tc>
          <w:tcPr>
            <w:tcW w:w="8154" w:type="dxa"/>
          </w:tcPr>
          <w:p w14:paraId="4748789E" w14:textId="77777777" w:rsidR="005F1C5B" w:rsidRPr="00E23E67" w:rsidRDefault="005F1C5B" w:rsidP="001F6230">
            <w:pPr>
              <w:rPr>
                <w:rFonts w:asciiTheme="minorHAnsi" w:hAnsiTheme="minorHAnsi" w:cstheme="minorHAnsi"/>
              </w:rPr>
            </w:pPr>
          </w:p>
        </w:tc>
      </w:tr>
      <w:tr w:rsidR="00444C92" w:rsidRPr="00E23E67" w14:paraId="3C4C8E9B" w14:textId="77777777" w:rsidTr="001F6230">
        <w:trPr>
          <w:trHeight w:val="432"/>
        </w:trPr>
        <w:tc>
          <w:tcPr>
            <w:tcW w:w="864" w:type="dxa"/>
          </w:tcPr>
          <w:p w14:paraId="61D250A0"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10</w:t>
            </w:r>
          </w:p>
        </w:tc>
        <w:tc>
          <w:tcPr>
            <w:tcW w:w="1440" w:type="dxa"/>
          </w:tcPr>
          <w:p w14:paraId="5C6C00E3" w14:textId="77777777" w:rsidR="00444C92" w:rsidRPr="00E23E67" w:rsidRDefault="00444C92" w:rsidP="001F6230">
            <w:pPr>
              <w:rPr>
                <w:rFonts w:asciiTheme="minorHAnsi" w:hAnsiTheme="minorHAnsi" w:cstheme="minorHAnsi"/>
              </w:rPr>
            </w:pPr>
          </w:p>
        </w:tc>
        <w:tc>
          <w:tcPr>
            <w:tcW w:w="8154" w:type="dxa"/>
          </w:tcPr>
          <w:p w14:paraId="366ADA7C" w14:textId="77777777" w:rsidR="00444C92" w:rsidRPr="00E23E67" w:rsidRDefault="00444C92" w:rsidP="001F6230">
            <w:pPr>
              <w:rPr>
                <w:rFonts w:asciiTheme="minorHAnsi" w:hAnsiTheme="minorHAnsi" w:cstheme="minorHAnsi"/>
              </w:rPr>
            </w:pPr>
          </w:p>
        </w:tc>
      </w:tr>
      <w:tr w:rsidR="005F1C5B" w:rsidRPr="00E23E67" w14:paraId="3431B6FD" w14:textId="77777777" w:rsidTr="001F6230">
        <w:trPr>
          <w:trHeight w:val="432"/>
        </w:trPr>
        <w:tc>
          <w:tcPr>
            <w:tcW w:w="864" w:type="dxa"/>
          </w:tcPr>
          <w:p w14:paraId="600795B1"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10</w:t>
            </w:r>
          </w:p>
        </w:tc>
        <w:tc>
          <w:tcPr>
            <w:tcW w:w="1440" w:type="dxa"/>
          </w:tcPr>
          <w:p w14:paraId="1E0688C9" w14:textId="77777777" w:rsidR="005F1C5B" w:rsidRPr="00E23E67" w:rsidRDefault="005F1C5B" w:rsidP="001F6230">
            <w:pPr>
              <w:rPr>
                <w:rFonts w:asciiTheme="minorHAnsi" w:hAnsiTheme="minorHAnsi" w:cstheme="minorHAnsi"/>
              </w:rPr>
            </w:pPr>
          </w:p>
        </w:tc>
        <w:tc>
          <w:tcPr>
            <w:tcW w:w="8154" w:type="dxa"/>
          </w:tcPr>
          <w:p w14:paraId="7BBA468E" w14:textId="77777777" w:rsidR="005F1C5B" w:rsidRPr="00E23E67" w:rsidRDefault="005F1C5B" w:rsidP="001F6230">
            <w:pPr>
              <w:rPr>
                <w:rFonts w:asciiTheme="minorHAnsi" w:hAnsiTheme="minorHAnsi" w:cstheme="minorHAnsi"/>
              </w:rPr>
            </w:pPr>
          </w:p>
        </w:tc>
      </w:tr>
      <w:tr w:rsidR="00444C92" w:rsidRPr="00E23E67" w14:paraId="38AD8489" w14:textId="77777777" w:rsidTr="001F6230">
        <w:trPr>
          <w:trHeight w:val="432"/>
        </w:trPr>
        <w:tc>
          <w:tcPr>
            <w:tcW w:w="864" w:type="dxa"/>
          </w:tcPr>
          <w:p w14:paraId="7245D60F"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11</w:t>
            </w:r>
          </w:p>
        </w:tc>
        <w:tc>
          <w:tcPr>
            <w:tcW w:w="1440" w:type="dxa"/>
          </w:tcPr>
          <w:p w14:paraId="7C31E898" w14:textId="77777777" w:rsidR="00444C92" w:rsidRPr="00E23E67" w:rsidRDefault="00444C92" w:rsidP="001F6230">
            <w:pPr>
              <w:rPr>
                <w:rFonts w:asciiTheme="minorHAnsi" w:hAnsiTheme="minorHAnsi" w:cstheme="minorHAnsi"/>
              </w:rPr>
            </w:pPr>
          </w:p>
        </w:tc>
        <w:tc>
          <w:tcPr>
            <w:tcW w:w="8154" w:type="dxa"/>
          </w:tcPr>
          <w:p w14:paraId="21B505D5" w14:textId="77777777" w:rsidR="00444C92" w:rsidRPr="00E23E67" w:rsidRDefault="00444C92" w:rsidP="001F6230">
            <w:pPr>
              <w:rPr>
                <w:rFonts w:asciiTheme="minorHAnsi" w:hAnsiTheme="minorHAnsi" w:cstheme="minorHAnsi"/>
              </w:rPr>
            </w:pPr>
          </w:p>
        </w:tc>
      </w:tr>
      <w:tr w:rsidR="005F1C5B" w:rsidRPr="00E23E67" w14:paraId="4438CF35" w14:textId="77777777" w:rsidTr="001F6230">
        <w:trPr>
          <w:trHeight w:val="432"/>
        </w:trPr>
        <w:tc>
          <w:tcPr>
            <w:tcW w:w="864" w:type="dxa"/>
            <w:tcBorders>
              <w:bottom w:val="single" w:sz="4" w:space="0" w:color="auto"/>
            </w:tcBorders>
          </w:tcPr>
          <w:p w14:paraId="73C25289"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11</w:t>
            </w:r>
          </w:p>
        </w:tc>
        <w:tc>
          <w:tcPr>
            <w:tcW w:w="1440" w:type="dxa"/>
            <w:tcBorders>
              <w:bottom w:val="single" w:sz="4" w:space="0" w:color="auto"/>
            </w:tcBorders>
          </w:tcPr>
          <w:p w14:paraId="00E538A6" w14:textId="77777777" w:rsidR="005F1C5B" w:rsidRPr="00E23E67" w:rsidRDefault="005F1C5B" w:rsidP="001F6230">
            <w:pPr>
              <w:rPr>
                <w:rFonts w:asciiTheme="minorHAnsi" w:hAnsiTheme="minorHAnsi" w:cstheme="minorHAnsi"/>
              </w:rPr>
            </w:pPr>
          </w:p>
        </w:tc>
        <w:tc>
          <w:tcPr>
            <w:tcW w:w="8154" w:type="dxa"/>
            <w:tcBorders>
              <w:bottom w:val="single" w:sz="4" w:space="0" w:color="auto"/>
            </w:tcBorders>
          </w:tcPr>
          <w:p w14:paraId="74BAFAEA" w14:textId="77777777" w:rsidR="005F1C5B" w:rsidRPr="00E23E67" w:rsidRDefault="005F1C5B" w:rsidP="001F6230">
            <w:pPr>
              <w:rPr>
                <w:rFonts w:asciiTheme="minorHAnsi" w:hAnsiTheme="minorHAnsi" w:cstheme="minorHAnsi"/>
              </w:rPr>
            </w:pPr>
          </w:p>
        </w:tc>
      </w:tr>
      <w:tr w:rsidR="00444C92" w:rsidRPr="00E23E67" w14:paraId="5A182790" w14:textId="77777777" w:rsidTr="001F6230">
        <w:trPr>
          <w:trHeight w:val="432"/>
        </w:trPr>
        <w:tc>
          <w:tcPr>
            <w:tcW w:w="864" w:type="dxa"/>
            <w:tcBorders>
              <w:bottom w:val="single" w:sz="4" w:space="0" w:color="auto"/>
            </w:tcBorders>
          </w:tcPr>
          <w:p w14:paraId="5271EE5B"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12</w:t>
            </w:r>
          </w:p>
        </w:tc>
        <w:tc>
          <w:tcPr>
            <w:tcW w:w="1440" w:type="dxa"/>
            <w:tcBorders>
              <w:bottom w:val="single" w:sz="4" w:space="0" w:color="auto"/>
            </w:tcBorders>
          </w:tcPr>
          <w:p w14:paraId="77D20B8C" w14:textId="77777777" w:rsidR="00444C92" w:rsidRPr="00E23E67" w:rsidRDefault="00444C92" w:rsidP="001F6230">
            <w:pPr>
              <w:rPr>
                <w:rFonts w:asciiTheme="minorHAnsi" w:hAnsiTheme="minorHAnsi" w:cstheme="minorHAnsi"/>
              </w:rPr>
            </w:pPr>
          </w:p>
        </w:tc>
        <w:tc>
          <w:tcPr>
            <w:tcW w:w="8154" w:type="dxa"/>
            <w:tcBorders>
              <w:bottom w:val="single" w:sz="4" w:space="0" w:color="auto"/>
            </w:tcBorders>
          </w:tcPr>
          <w:p w14:paraId="5011E8AD" w14:textId="77777777" w:rsidR="00444C92" w:rsidRPr="00E23E67" w:rsidRDefault="00444C92" w:rsidP="001F6230">
            <w:pPr>
              <w:rPr>
                <w:rFonts w:asciiTheme="minorHAnsi" w:hAnsiTheme="minorHAnsi" w:cstheme="minorHAnsi"/>
              </w:rPr>
            </w:pPr>
          </w:p>
        </w:tc>
      </w:tr>
      <w:tr w:rsidR="005F1C5B" w:rsidRPr="00E23E67" w14:paraId="227B4AC4" w14:textId="77777777" w:rsidTr="001F6230">
        <w:trPr>
          <w:trHeight w:val="432"/>
        </w:trPr>
        <w:tc>
          <w:tcPr>
            <w:tcW w:w="864" w:type="dxa"/>
          </w:tcPr>
          <w:p w14:paraId="6BB29CAC"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12</w:t>
            </w:r>
          </w:p>
        </w:tc>
        <w:tc>
          <w:tcPr>
            <w:tcW w:w="1440" w:type="dxa"/>
          </w:tcPr>
          <w:p w14:paraId="3E3158C3" w14:textId="77777777" w:rsidR="005F1C5B" w:rsidRPr="00E23E67" w:rsidRDefault="005F1C5B" w:rsidP="001F6230">
            <w:pPr>
              <w:rPr>
                <w:rFonts w:asciiTheme="minorHAnsi" w:hAnsiTheme="minorHAnsi" w:cstheme="minorHAnsi"/>
              </w:rPr>
            </w:pPr>
          </w:p>
        </w:tc>
        <w:tc>
          <w:tcPr>
            <w:tcW w:w="8154" w:type="dxa"/>
          </w:tcPr>
          <w:p w14:paraId="0627086F" w14:textId="77777777" w:rsidR="005F1C5B" w:rsidRPr="00E23E67" w:rsidRDefault="005F1C5B" w:rsidP="001F6230">
            <w:pPr>
              <w:rPr>
                <w:rFonts w:asciiTheme="minorHAnsi" w:hAnsiTheme="minorHAnsi" w:cstheme="minorHAnsi"/>
              </w:rPr>
            </w:pPr>
          </w:p>
        </w:tc>
      </w:tr>
      <w:tr w:rsidR="00444C92" w:rsidRPr="00E23E67" w14:paraId="2FA688A4" w14:textId="77777777" w:rsidTr="001F6230">
        <w:trPr>
          <w:trHeight w:val="432"/>
        </w:trPr>
        <w:tc>
          <w:tcPr>
            <w:tcW w:w="864" w:type="dxa"/>
          </w:tcPr>
          <w:p w14:paraId="6EEFFCC5"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13</w:t>
            </w:r>
          </w:p>
        </w:tc>
        <w:tc>
          <w:tcPr>
            <w:tcW w:w="1440" w:type="dxa"/>
          </w:tcPr>
          <w:p w14:paraId="07C0FAEB" w14:textId="77777777" w:rsidR="00444C92" w:rsidRPr="00E23E67" w:rsidRDefault="00444C92" w:rsidP="001F6230">
            <w:pPr>
              <w:rPr>
                <w:rFonts w:asciiTheme="minorHAnsi" w:hAnsiTheme="minorHAnsi" w:cstheme="minorHAnsi"/>
              </w:rPr>
            </w:pPr>
          </w:p>
        </w:tc>
        <w:tc>
          <w:tcPr>
            <w:tcW w:w="8154" w:type="dxa"/>
          </w:tcPr>
          <w:p w14:paraId="1166CBD6" w14:textId="77777777" w:rsidR="00444C92" w:rsidRPr="00E23E67" w:rsidRDefault="00444C92" w:rsidP="001F6230">
            <w:pPr>
              <w:rPr>
                <w:rFonts w:asciiTheme="minorHAnsi" w:hAnsiTheme="minorHAnsi" w:cstheme="minorHAnsi"/>
              </w:rPr>
            </w:pPr>
          </w:p>
        </w:tc>
      </w:tr>
      <w:tr w:rsidR="005F1C5B" w:rsidRPr="00E23E67" w14:paraId="708A6B2F" w14:textId="77777777" w:rsidTr="001F6230">
        <w:trPr>
          <w:trHeight w:val="432"/>
        </w:trPr>
        <w:tc>
          <w:tcPr>
            <w:tcW w:w="864" w:type="dxa"/>
          </w:tcPr>
          <w:p w14:paraId="22D4C263"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13</w:t>
            </w:r>
          </w:p>
        </w:tc>
        <w:tc>
          <w:tcPr>
            <w:tcW w:w="1440" w:type="dxa"/>
          </w:tcPr>
          <w:p w14:paraId="57321C64" w14:textId="77777777" w:rsidR="005F1C5B" w:rsidRPr="00E23E67" w:rsidRDefault="005F1C5B" w:rsidP="001F6230">
            <w:pPr>
              <w:rPr>
                <w:rFonts w:asciiTheme="minorHAnsi" w:hAnsiTheme="minorHAnsi" w:cstheme="minorHAnsi"/>
              </w:rPr>
            </w:pPr>
          </w:p>
        </w:tc>
        <w:tc>
          <w:tcPr>
            <w:tcW w:w="8154" w:type="dxa"/>
          </w:tcPr>
          <w:p w14:paraId="38780CA8" w14:textId="77777777" w:rsidR="005F1C5B" w:rsidRPr="00E23E67" w:rsidRDefault="005F1C5B" w:rsidP="001F6230">
            <w:pPr>
              <w:rPr>
                <w:rFonts w:asciiTheme="minorHAnsi" w:hAnsiTheme="minorHAnsi" w:cstheme="minorHAnsi"/>
              </w:rPr>
            </w:pPr>
          </w:p>
        </w:tc>
      </w:tr>
      <w:tr w:rsidR="00444C92" w:rsidRPr="00E23E67" w14:paraId="307A8B9B" w14:textId="77777777" w:rsidTr="001F6230">
        <w:trPr>
          <w:trHeight w:val="432"/>
        </w:trPr>
        <w:tc>
          <w:tcPr>
            <w:tcW w:w="864" w:type="dxa"/>
          </w:tcPr>
          <w:p w14:paraId="093EE855" w14:textId="77777777" w:rsidR="00444C92" w:rsidRPr="00E23E67" w:rsidRDefault="00444C92" w:rsidP="001F6230">
            <w:pPr>
              <w:jc w:val="center"/>
              <w:rPr>
                <w:rFonts w:asciiTheme="minorHAnsi" w:hAnsiTheme="minorHAnsi" w:cstheme="minorHAnsi"/>
              </w:rPr>
            </w:pPr>
            <w:r w:rsidRPr="00E23E67">
              <w:rPr>
                <w:rFonts w:asciiTheme="minorHAnsi" w:hAnsiTheme="minorHAnsi" w:cstheme="minorHAnsi"/>
              </w:rPr>
              <w:t>14</w:t>
            </w:r>
          </w:p>
        </w:tc>
        <w:tc>
          <w:tcPr>
            <w:tcW w:w="1440" w:type="dxa"/>
          </w:tcPr>
          <w:p w14:paraId="4D63BAE7" w14:textId="77777777" w:rsidR="00444C92" w:rsidRPr="00E23E67" w:rsidRDefault="00444C92" w:rsidP="001F6230">
            <w:pPr>
              <w:rPr>
                <w:rFonts w:asciiTheme="minorHAnsi" w:hAnsiTheme="minorHAnsi" w:cstheme="minorHAnsi"/>
              </w:rPr>
            </w:pPr>
          </w:p>
        </w:tc>
        <w:tc>
          <w:tcPr>
            <w:tcW w:w="8154" w:type="dxa"/>
          </w:tcPr>
          <w:p w14:paraId="06060856" w14:textId="77777777" w:rsidR="00444C92" w:rsidRPr="00E23E67" w:rsidRDefault="00444C92" w:rsidP="001F6230">
            <w:pPr>
              <w:rPr>
                <w:rFonts w:asciiTheme="minorHAnsi" w:hAnsiTheme="minorHAnsi" w:cstheme="minorHAnsi"/>
              </w:rPr>
            </w:pPr>
          </w:p>
        </w:tc>
      </w:tr>
      <w:tr w:rsidR="005F1C5B" w:rsidRPr="00E23E67" w14:paraId="64627E62" w14:textId="77777777" w:rsidTr="001F6230">
        <w:trPr>
          <w:trHeight w:val="432"/>
        </w:trPr>
        <w:tc>
          <w:tcPr>
            <w:tcW w:w="864" w:type="dxa"/>
          </w:tcPr>
          <w:p w14:paraId="684A9445" w14:textId="77777777" w:rsidR="005F1C5B" w:rsidRPr="00E23E67" w:rsidRDefault="005F1C5B" w:rsidP="001F6230">
            <w:pPr>
              <w:jc w:val="center"/>
              <w:rPr>
                <w:rFonts w:asciiTheme="minorHAnsi" w:hAnsiTheme="minorHAnsi" w:cstheme="minorHAnsi"/>
              </w:rPr>
            </w:pPr>
            <w:r w:rsidRPr="00E23E67">
              <w:rPr>
                <w:rFonts w:asciiTheme="minorHAnsi" w:hAnsiTheme="minorHAnsi" w:cstheme="minorHAnsi"/>
              </w:rPr>
              <w:t>14</w:t>
            </w:r>
          </w:p>
        </w:tc>
        <w:tc>
          <w:tcPr>
            <w:tcW w:w="1440" w:type="dxa"/>
          </w:tcPr>
          <w:p w14:paraId="1027088A" w14:textId="77777777" w:rsidR="005F1C5B" w:rsidRPr="00E23E67" w:rsidRDefault="005F1C5B" w:rsidP="001F6230">
            <w:pPr>
              <w:rPr>
                <w:rFonts w:asciiTheme="minorHAnsi" w:hAnsiTheme="minorHAnsi" w:cstheme="minorHAnsi"/>
              </w:rPr>
            </w:pPr>
          </w:p>
        </w:tc>
        <w:tc>
          <w:tcPr>
            <w:tcW w:w="8154" w:type="dxa"/>
          </w:tcPr>
          <w:p w14:paraId="447F5812" w14:textId="77777777" w:rsidR="005F1C5B" w:rsidRPr="00E23E67" w:rsidRDefault="005F1C5B" w:rsidP="001F6230">
            <w:pPr>
              <w:rPr>
                <w:rFonts w:asciiTheme="minorHAnsi" w:hAnsiTheme="minorHAnsi" w:cstheme="minorHAnsi"/>
              </w:rPr>
            </w:pPr>
          </w:p>
        </w:tc>
      </w:tr>
      <w:tr w:rsidR="00772B83" w:rsidRPr="00E23E67" w14:paraId="33EFE162" w14:textId="77777777" w:rsidTr="001F6230">
        <w:trPr>
          <w:trHeight w:val="432"/>
        </w:trPr>
        <w:tc>
          <w:tcPr>
            <w:tcW w:w="864" w:type="dxa"/>
          </w:tcPr>
          <w:p w14:paraId="20C0D64B" w14:textId="74590D3F" w:rsidR="00772B83" w:rsidRPr="00E23E67" w:rsidRDefault="00772B83" w:rsidP="001F6230">
            <w:pPr>
              <w:jc w:val="center"/>
              <w:rPr>
                <w:rFonts w:asciiTheme="minorHAnsi" w:hAnsiTheme="minorHAnsi" w:cstheme="minorHAnsi"/>
              </w:rPr>
            </w:pPr>
            <w:r w:rsidRPr="00E23E67">
              <w:rPr>
                <w:rFonts w:asciiTheme="minorHAnsi" w:hAnsiTheme="minorHAnsi" w:cstheme="minorHAnsi"/>
              </w:rPr>
              <w:t>Final Exam</w:t>
            </w:r>
          </w:p>
        </w:tc>
        <w:tc>
          <w:tcPr>
            <w:tcW w:w="1440" w:type="dxa"/>
          </w:tcPr>
          <w:p w14:paraId="20E9B984" w14:textId="77777777" w:rsidR="00772B83" w:rsidRPr="00E23E67" w:rsidRDefault="00772B83" w:rsidP="001F6230">
            <w:pPr>
              <w:rPr>
                <w:rFonts w:asciiTheme="minorHAnsi" w:hAnsiTheme="minorHAnsi" w:cstheme="minorHAnsi"/>
              </w:rPr>
            </w:pPr>
          </w:p>
        </w:tc>
        <w:tc>
          <w:tcPr>
            <w:tcW w:w="8154" w:type="dxa"/>
          </w:tcPr>
          <w:p w14:paraId="417EAE42" w14:textId="73535D67" w:rsidR="00772B83" w:rsidRPr="00E23E67" w:rsidRDefault="00772B83" w:rsidP="001F6230">
            <w:pPr>
              <w:rPr>
                <w:rFonts w:asciiTheme="minorHAnsi" w:hAnsiTheme="minorHAnsi" w:cstheme="minorHAnsi"/>
              </w:rPr>
            </w:pPr>
            <w:r w:rsidRPr="00E23E67">
              <w:rPr>
                <w:rFonts w:asciiTheme="minorHAnsi" w:hAnsiTheme="minorHAnsi" w:cstheme="minorHAnsi"/>
              </w:rPr>
              <w:t xml:space="preserve">Venue and Time </w:t>
            </w:r>
          </w:p>
        </w:tc>
      </w:tr>
    </w:tbl>
    <w:p w14:paraId="6E3E270C" w14:textId="77777777" w:rsidR="005B40C1" w:rsidRPr="00A4266F" w:rsidRDefault="005B40C1" w:rsidP="0041264D"/>
    <w:sectPr w:rsidR="005B40C1" w:rsidRPr="00A4266F" w:rsidSect="00371E37">
      <w:footerReference w:type="default" r:id="rId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61D7C" w14:textId="77777777" w:rsidR="00CD225B" w:rsidRDefault="00CD225B">
      <w:r>
        <w:separator/>
      </w:r>
    </w:p>
  </w:endnote>
  <w:endnote w:type="continuationSeparator" w:id="0">
    <w:p w14:paraId="0ECE11DD" w14:textId="77777777" w:rsidR="00CD225B" w:rsidRDefault="00CD225B">
      <w:r>
        <w:continuationSeparator/>
      </w:r>
    </w:p>
  </w:endnote>
  <w:endnote w:type="continuationNotice" w:id="1">
    <w:p w14:paraId="3A9A6017" w14:textId="77777777" w:rsidR="00CD225B" w:rsidRDefault="00CD2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E84E5" w14:textId="77777777" w:rsidR="002F6AD3" w:rsidRPr="001A612B" w:rsidRDefault="002F6AD3" w:rsidP="001A612B">
    <w:pPr>
      <w:rPr>
        <w:rFonts w:asciiTheme="minorHAnsi" w:hAnsiTheme="minorHAnsi" w:cstheme="minorHAnsi"/>
      </w:rPr>
    </w:pPr>
    <w:r w:rsidRPr="001A612B">
      <w:rPr>
        <w:rFonts w:asciiTheme="minorHAnsi" w:hAnsiTheme="minorHAnsi" w:cstheme="minorHAnsi"/>
        <w:highlight w:val="darkGray"/>
      </w:rPr>
      <w:t>Course Name, Number, Semester, Year</w:t>
    </w:r>
    <w:r w:rsidRPr="001A612B">
      <w:rPr>
        <w:rFonts w:asciiTheme="minorHAnsi" w:hAnsiTheme="minorHAnsi" w:cstheme="minorHAnsi"/>
        <w:highlight w:val="darkGray"/>
      </w:rPr>
      <w:tab/>
      <w:t xml:space="preserve"> </w:t>
    </w:r>
    <w:r w:rsidRPr="001A612B">
      <w:rPr>
        <w:rFonts w:asciiTheme="minorHAnsi" w:hAnsiTheme="minorHAnsi" w:cstheme="minorHAnsi"/>
        <w:highlight w:val="darkGray"/>
      </w:rPr>
      <w:tab/>
      <w:t xml:space="preserve">Page </w:t>
    </w:r>
    <w:r w:rsidRPr="001A612B">
      <w:rPr>
        <w:rStyle w:val="PageNumber"/>
        <w:rFonts w:asciiTheme="minorHAnsi" w:hAnsiTheme="minorHAnsi" w:cstheme="minorHAnsi"/>
        <w:highlight w:val="darkGray"/>
      </w:rPr>
      <w:fldChar w:fldCharType="begin"/>
    </w:r>
    <w:r w:rsidRPr="001A612B">
      <w:rPr>
        <w:rStyle w:val="PageNumber"/>
        <w:rFonts w:asciiTheme="minorHAnsi" w:hAnsiTheme="minorHAnsi" w:cstheme="minorHAnsi"/>
        <w:highlight w:val="darkGray"/>
      </w:rPr>
      <w:instrText xml:space="preserve"> PAGE </w:instrText>
    </w:r>
    <w:r w:rsidRPr="001A612B">
      <w:rPr>
        <w:rStyle w:val="PageNumber"/>
        <w:rFonts w:asciiTheme="minorHAnsi" w:hAnsiTheme="minorHAnsi" w:cstheme="minorHAnsi"/>
        <w:highlight w:val="darkGray"/>
      </w:rPr>
      <w:fldChar w:fldCharType="separate"/>
    </w:r>
    <w:r w:rsidR="00E9170E" w:rsidRPr="001A612B">
      <w:rPr>
        <w:rStyle w:val="PageNumber"/>
        <w:rFonts w:asciiTheme="minorHAnsi" w:hAnsiTheme="minorHAnsi" w:cstheme="minorHAnsi"/>
        <w:noProof/>
        <w:highlight w:val="darkGray"/>
      </w:rPr>
      <w:t>1</w:t>
    </w:r>
    <w:r w:rsidRPr="001A612B">
      <w:rPr>
        <w:rStyle w:val="PageNumber"/>
        <w:rFonts w:asciiTheme="minorHAnsi" w:hAnsiTheme="minorHAnsi" w:cstheme="minorHAnsi"/>
        <w:highlight w:val="darkGray"/>
      </w:rPr>
      <w:fldChar w:fldCharType="end"/>
    </w:r>
    <w:r w:rsidRPr="001A612B">
      <w:rPr>
        <w:rStyle w:val="PageNumber"/>
        <w:rFonts w:asciiTheme="minorHAnsi" w:hAnsiTheme="minorHAnsi" w:cstheme="minorHAnsi"/>
        <w:highlight w:val="darkGray"/>
      </w:rPr>
      <w:t xml:space="preserve"> of </w:t>
    </w:r>
    <w:r w:rsidRPr="001A612B">
      <w:rPr>
        <w:rStyle w:val="PageNumber"/>
        <w:rFonts w:asciiTheme="minorHAnsi" w:hAnsiTheme="minorHAnsi" w:cstheme="minorHAnsi"/>
        <w:highlight w:val="darkGray"/>
      </w:rPr>
      <w:fldChar w:fldCharType="begin"/>
    </w:r>
    <w:r w:rsidRPr="001A612B">
      <w:rPr>
        <w:rStyle w:val="PageNumber"/>
        <w:rFonts w:asciiTheme="minorHAnsi" w:hAnsiTheme="minorHAnsi" w:cstheme="minorHAnsi"/>
        <w:highlight w:val="darkGray"/>
      </w:rPr>
      <w:instrText xml:space="preserve"> NUMPAGES </w:instrText>
    </w:r>
    <w:r w:rsidRPr="001A612B">
      <w:rPr>
        <w:rStyle w:val="PageNumber"/>
        <w:rFonts w:asciiTheme="minorHAnsi" w:hAnsiTheme="minorHAnsi" w:cstheme="minorHAnsi"/>
        <w:highlight w:val="darkGray"/>
      </w:rPr>
      <w:fldChar w:fldCharType="separate"/>
    </w:r>
    <w:r w:rsidR="00E9170E" w:rsidRPr="001A612B">
      <w:rPr>
        <w:rStyle w:val="PageNumber"/>
        <w:rFonts w:asciiTheme="minorHAnsi" w:hAnsiTheme="minorHAnsi" w:cstheme="minorHAnsi"/>
        <w:noProof/>
        <w:highlight w:val="darkGray"/>
      </w:rPr>
      <w:t>7</w:t>
    </w:r>
    <w:r w:rsidRPr="001A612B">
      <w:rPr>
        <w:rStyle w:val="PageNumber"/>
        <w:rFonts w:asciiTheme="minorHAnsi" w:hAnsiTheme="minorHAnsi" w:cstheme="minorHAnsi"/>
        <w:highlight w:val="darkGray"/>
      </w:rPr>
      <w:fldChar w:fldCharType="end"/>
    </w:r>
    <w:r w:rsidRPr="001A612B">
      <w:rPr>
        <w:rFonts w:asciiTheme="minorHAnsi" w:hAnsiTheme="minorHAnsi" w:cstheme="minorHAnsi"/>
        <w:highlight w:val="darkGray"/>
      </w:rPr>
      <w:t xml:space="preserve"> </w:t>
    </w:r>
    <w:r w:rsidRPr="001A612B">
      <w:rPr>
        <w:rFonts w:asciiTheme="minorHAnsi" w:hAnsiTheme="minorHAnsi" w:cstheme="minorHAnsi"/>
        <w:highlight w:val="darkGray"/>
      </w:rPr>
      <w:br/>
      <w:t>Please verify all web links are active prior to online publication.</w:t>
    </w:r>
    <w:r w:rsidRPr="001A612B">
      <w:rPr>
        <w:rFonts w:asciiTheme="minorHAnsi" w:hAnsiTheme="minorHAnsi" w:cstheme="minorHAns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06CBA" w14:textId="77777777" w:rsidR="00CD225B" w:rsidRDefault="00CD225B">
      <w:r>
        <w:separator/>
      </w:r>
    </w:p>
  </w:footnote>
  <w:footnote w:type="continuationSeparator" w:id="0">
    <w:p w14:paraId="5619F357" w14:textId="77777777" w:rsidR="00CD225B" w:rsidRDefault="00CD225B">
      <w:r>
        <w:continuationSeparator/>
      </w:r>
    </w:p>
  </w:footnote>
  <w:footnote w:type="continuationNotice" w:id="1">
    <w:p w14:paraId="5F4B178D" w14:textId="77777777" w:rsidR="00CD225B" w:rsidRDefault="00CD22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7A691"/>
    <w:multiLevelType w:val="hybridMultilevel"/>
    <w:tmpl w:val="BD9235EA"/>
    <w:lvl w:ilvl="0" w:tplc="D0F6F76E">
      <w:start w:val="1"/>
      <w:numFmt w:val="decimal"/>
      <w:lvlText w:val="%1."/>
      <w:lvlJc w:val="left"/>
      <w:pPr>
        <w:ind w:left="720" w:hanging="360"/>
      </w:pPr>
    </w:lvl>
    <w:lvl w:ilvl="1" w:tplc="021AE7D6">
      <w:start w:val="1"/>
      <w:numFmt w:val="lowerLetter"/>
      <w:lvlText w:val="%2."/>
      <w:lvlJc w:val="left"/>
      <w:pPr>
        <w:ind w:left="1440" w:hanging="360"/>
      </w:pPr>
    </w:lvl>
    <w:lvl w:ilvl="2" w:tplc="93CA25C2">
      <w:start w:val="1"/>
      <w:numFmt w:val="lowerRoman"/>
      <w:lvlText w:val="%3."/>
      <w:lvlJc w:val="right"/>
      <w:pPr>
        <w:ind w:left="2160" w:hanging="180"/>
      </w:pPr>
    </w:lvl>
    <w:lvl w:ilvl="3" w:tplc="FE22E314">
      <w:start w:val="1"/>
      <w:numFmt w:val="decimal"/>
      <w:lvlText w:val="%4."/>
      <w:lvlJc w:val="left"/>
      <w:pPr>
        <w:ind w:left="2880" w:hanging="360"/>
      </w:pPr>
    </w:lvl>
    <w:lvl w:ilvl="4" w:tplc="14B81486">
      <w:start w:val="1"/>
      <w:numFmt w:val="lowerLetter"/>
      <w:lvlText w:val="%5."/>
      <w:lvlJc w:val="left"/>
      <w:pPr>
        <w:ind w:left="3600" w:hanging="360"/>
      </w:pPr>
    </w:lvl>
    <w:lvl w:ilvl="5" w:tplc="E11A624A">
      <w:start w:val="1"/>
      <w:numFmt w:val="lowerRoman"/>
      <w:lvlText w:val="%6."/>
      <w:lvlJc w:val="right"/>
      <w:pPr>
        <w:ind w:left="4320" w:hanging="180"/>
      </w:pPr>
    </w:lvl>
    <w:lvl w:ilvl="6" w:tplc="1338AF0E">
      <w:start w:val="1"/>
      <w:numFmt w:val="decimal"/>
      <w:lvlText w:val="%7."/>
      <w:lvlJc w:val="left"/>
      <w:pPr>
        <w:ind w:left="5040" w:hanging="360"/>
      </w:pPr>
    </w:lvl>
    <w:lvl w:ilvl="7" w:tplc="555C1CD8">
      <w:start w:val="1"/>
      <w:numFmt w:val="lowerLetter"/>
      <w:lvlText w:val="%8."/>
      <w:lvlJc w:val="left"/>
      <w:pPr>
        <w:ind w:left="5760" w:hanging="360"/>
      </w:pPr>
    </w:lvl>
    <w:lvl w:ilvl="8" w:tplc="044E84F4">
      <w:start w:val="1"/>
      <w:numFmt w:val="lowerRoman"/>
      <w:lvlText w:val="%9."/>
      <w:lvlJc w:val="right"/>
      <w:pPr>
        <w:ind w:left="6480" w:hanging="180"/>
      </w:p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D0291B"/>
    <w:multiLevelType w:val="hybridMultilevel"/>
    <w:tmpl w:val="361AD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43859"/>
    <w:multiLevelType w:val="hybridMultilevel"/>
    <w:tmpl w:val="D17057CC"/>
    <w:lvl w:ilvl="0" w:tplc="3CD65CC0">
      <w:start w:val="1"/>
      <w:numFmt w:val="lowerLetter"/>
      <w:lvlText w:val="%1."/>
      <w:lvlJc w:val="left"/>
      <w:pPr>
        <w:ind w:left="12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2384A"/>
    <w:multiLevelType w:val="hybridMultilevel"/>
    <w:tmpl w:val="D728A148"/>
    <w:lvl w:ilvl="0" w:tplc="F7F06328">
      <w:start w:val="1"/>
      <w:numFmt w:val="decimal"/>
      <w:pStyle w:val="Heading3"/>
      <w:lvlText w:val="%1."/>
      <w:lvlJc w:val="left"/>
      <w:pPr>
        <w:ind w:left="720" w:hanging="360"/>
      </w:pPr>
      <w:rPr>
        <w:rFonts w:hint="default"/>
      </w:rPr>
    </w:lvl>
    <w:lvl w:ilvl="1" w:tplc="3CD65CC0">
      <w:start w:val="1"/>
      <w:numFmt w:val="lowerLetter"/>
      <w:lvlText w:val="%2."/>
      <w:lvlJc w:val="left"/>
      <w:pPr>
        <w:ind w:left="126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E9703A"/>
    <w:multiLevelType w:val="hybridMultilevel"/>
    <w:tmpl w:val="981CDC2A"/>
    <w:lvl w:ilvl="0" w:tplc="23FE3444">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3"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5"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0" w15:restartNumberingAfterBreak="0">
    <w:nsid w:val="751F6D06"/>
    <w:multiLevelType w:val="hybridMultilevel"/>
    <w:tmpl w:val="FDE83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42723800">
    <w:abstractNumId w:val="3"/>
  </w:num>
  <w:num w:numId="2" w16cid:durableId="1989017943">
    <w:abstractNumId w:val="4"/>
  </w:num>
  <w:num w:numId="3" w16cid:durableId="1044409245">
    <w:abstractNumId w:val="29"/>
  </w:num>
  <w:num w:numId="4" w16cid:durableId="981425892">
    <w:abstractNumId w:val="15"/>
  </w:num>
  <w:num w:numId="5" w16cid:durableId="1603608088">
    <w:abstractNumId w:val="22"/>
  </w:num>
  <w:num w:numId="6" w16cid:durableId="1833330227">
    <w:abstractNumId w:val="0"/>
  </w:num>
  <w:num w:numId="7" w16cid:durableId="751119170">
    <w:abstractNumId w:val="14"/>
  </w:num>
  <w:num w:numId="8" w16cid:durableId="632444373">
    <w:abstractNumId w:val="10"/>
  </w:num>
  <w:num w:numId="9" w16cid:durableId="1466776422">
    <w:abstractNumId w:val="24"/>
  </w:num>
  <w:num w:numId="10" w16cid:durableId="771239464">
    <w:abstractNumId w:val="26"/>
  </w:num>
  <w:num w:numId="11" w16cid:durableId="7162011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278128">
    <w:abstractNumId w:val="16"/>
  </w:num>
  <w:num w:numId="13" w16cid:durableId="1054736871">
    <w:abstractNumId w:val="18"/>
  </w:num>
  <w:num w:numId="14" w16cid:durableId="1951889666">
    <w:abstractNumId w:val="1"/>
  </w:num>
  <w:num w:numId="15" w16cid:durableId="174199676">
    <w:abstractNumId w:val="13"/>
  </w:num>
  <w:num w:numId="16" w16cid:durableId="43065525">
    <w:abstractNumId w:val="32"/>
  </w:num>
  <w:num w:numId="17" w16cid:durableId="1030842928">
    <w:abstractNumId w:val="5"/>
  </w:num>
  <w:num w:numId="18" w16cid:durableId="431781693">
    <w:abstractNumId w:val="19"/>
  </w:num>
  <w:num w:numId="19" w16cid:durableId="1539464324">
    <w:abstractNumId w:val="8"/>
  </w:num>
  <w:num w:numId="20" w16cid:durableId="380790639">
    <w:abstractNumId w:val="7"/>
  </w:num>
  <w:num w:numId="21" w16cid:durableId="425616707">
    <w:abstractNumId w:val="21"/>
  </w:num>
  <w:num w:numId="22" w16cid:durableId="1397584396">
    <w:abstractNumId w:val="28"/>
  </w:num>
  <w:num w:numId="23" w16cid:durableId="981348366">
    <w:abstractNumId w:val="23"/>
  </w:num>
  <w:num w:numId="24" w16cid:durableId="1077748155">
    <w:abstractNumId w:val="11"/>
  </w:num>
  <w:num w:numId="25" w16cid:durableId="877473344">
    <w:abstractNumId w:val="31"/>
  </w:num>
  <w:num w:numId="26" w16cid:durableId="911888651">
    <w:abstractNumId w:val="17"/>
  </w:num>
  <w:num w:numId="27" w16cid:durableId="864635387">
    <w:abstractNumId w:val="12"/>
  </w:num>
  <w:num w:numId="28" w16cid:durableId="2135365269">
    <w:abstractNumId w:val="2"/>
  </w:num>
  <w:num w:numId="29" w16cid:durableId="1309242243">
    <w:abstractNumId w:val="25"/>
  </w:num>
  <w:num w:numId="30" w16cid:durableId="1132097291">
    <w:abstractNumId w:val="27"/>
  </w:num>
  <w:num w:numId="31" w16cid:durableId="1748991491">
    <w:abstractNumId w:val="9"/>
  </w:num>
  <w:num w:numId="32" w16cid:durableId="728579037">
    <w:abstractNumId w:val="6"/>
  </w:num>
  <w:num w:numId="33" w16cid:durableId="343019026">
    <w:abstractNumId w:val="30"/>
  </w:num>
  <w:num w:numId="34" w16cid:durableId="10242814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7DF"/>
    <w:rsid w:val="000079CC"/>
    <w:rsid w:val="000105D9"/>
    <w:rsid w:val="0001310F"/>
    <w:rsid w:val="000237AE"/>
    <w:rsid w:val="000246E9"/>
    <w:rsid w:val="00025854"/>
    <w:rsid w:val="00027F10"/>
    <w:rsid w:val="00031218"/>
    <w:rsid w:val="0003291E"/>
    <w:rsid w:val="00033F38"/>
    <w:rsid w:val="00034FC1"/>
    <w:rsid w:val="00035655"/>
    <w:rsid w:val="000379A5"/>
    <w:rsid w:val="00041144"/>
    <w:rsid w:val="000443AB"/>
    <w:rsid w:val="000477BF"/>
    <w:rsid w:val="00050108"/>
    <w:rsid w:val="00054A92"/>
    <w:rsid w:val="000553BA"/>
    <w:rsid w:val="000573EF"/>
    <w:rsid w:val="00057B93"/>
    <w:rsid w:val="000633B4"/>
    <w:rsid w:val="000645A5"/>
    <w:rsid w:val="00067585"/>
    <w:rsid w:val="000774AF"/>
    <w:rsid w:val="0008293C"/>
    <w:rsid w:val="00084B7C"/>
    <w:rsid w:val="000863E0"/>
    <w:rsid w:val="00086ED1"/>
    <w:rsid w:val="000903F4"/>
    <w:rsid w:val="00092867"/>
    <w:rsid w:val="00096A0B"/>
    <w:rsid w:val="000A13FF"/>
    <w:rsid w:val="000A15EB"/>
    <w:rsid w:val="000A1B43"/>
    <w:rsid w:val="000A2AD7"/>
    <w:rsid w:val="000A423A"/>
    <w:rsid w:val="000B2E81"/>
    <w:rsid w:val="000B3204"/>
    <w:rsid w:val="000B38BE"/>
    <w:rsid w:val="000B5307"/>
    <w:rsid w:val="000B59ED"/>
    <w:rsid w:val="000C0FC5"/>
    <w:rsid w:val="000C1ADA"/>
    <w:rsid w:val="000C2A64"/>
    <w:rsid w:val="000C307A"/>
    <w:rsid w:val="000C43D7"/>
    <w:rsid w:val="000C75EA"/>
    <w:rsid w:val="000D08E9"/>
    <w:rsid w:val="000D6A65"/>
    <w:rsid w:val="000E0892"/>
    <w:rsid w:val="000E0F74"/>
    <w:rsid w:val="000E214D"/>
    <w:rsid w:val="000F32E4"/>
    <w:rsid w:val="000F3F7D"/>
    <w:rsid w:val="000F5474"/>
    <w:rsid w:val="000F54FF"/>
    <w:rsid w:val="000F6971"/>
    <w:rsid w:val="00101272"/>
    <w:rsid w:val="001056AE"/>
    <w:rsid w:val="001102F8"/>
    <w:rsid w:val="00111249"/>
    <w:rsid w:val="00112346"/>
    <w:rsid w:val="00113C04"/>
    <w:rsid w:val="00114D58"/>
    <w:rsid w:val="0012511A"/>
    <w:rsid w:val="001251AD"/>
    <w:rsid w:val="00127A65"/>
    <w:rsid w:val="00130815"/>
    <w:rsid w:val="00130D48"/>
    <w:rsid w:val="00131489"/>
    <w:rsid w:val="001322BB"/>
    <w:rsid w:val="0013574C"/>
    <w:rsid w:val="00137AC8"/>
    <w:rsid w:val="00137C1D"/>
    <w:rsid w:val="00141639"/>
    <w:rsid w:val="001416CE"/>
    <w:rsid w:val="00145568"/>
    <w:rsid w:val="00145CC6"/>
    <w:rsid w:val="00146B10"/>
    <w:rsid w:val="001506ED"/>
    <w:rsid w:val="00150B19"/>
    <w:rsid w:val="0015398E"/>
    <w:rsid w:val="001554C3"/>
    <w:rsid w:val="00155D80"/>
    <w:rsid w:val="00157922"/>
    <w:rsid w:val="00157C5A"/>
    <w:rsid w:val="00162262"/>
    <w:rsid w:val="00163287"/>
    <w:rsid w:val="00164570"/>
    <w:rsid w:val="001653FF"/>
    <w:rsid w:val="001707AB"/>
    <w:rsid w:val="0017098E"/>
    <w:rsid w:val="00171F31"/>
    <w:rsid w:val="00172A18"/>
    <w:rsid w:val="001731C2"/>
    <w:rsid w:val="00174548"/>
    <w:rsid w:val="00174590"/>
    <w:rsid w:val="00174AEA"/>
    <w:rsid w:val="00176222"/>
    <w:rsid w:val="0018184F"/>
    <w:rsid w:val="00181B3F"/>
    <w:rsid w:val="00182AA6"/>
    <w:rsid w:val="001836CF"/>
    <w:rsid w:val="0019103C"/>
    <w:rsid w:val="001918D3"/>
    <w:rsid w:val="001A5851"/>
    <w:rsid w:val="001A6119"/>
    <w:rsid w:val="001A612B"/>
    <w:rsid w:val="001B3D42"/>
    <w:rsid w:val="001B4784"/>
    <w:rsid w:val="001B5884"/>
    <w:rsid w:val="001B61EB"/>
    <w:rsid w:val="001C0A2B"/>
    <w:rsid w:val="001C69F7"/>
    <w:rsid w:val="001C7651"/>
    <w:rsid w:val="001D17DA"/>
    <w:rsid w:val="001D3A6B"/>
    <w:rsid w:val="001E2598"/>
    <w:rsid w:val="001E2FA7"/>
    <w:rsid w:val="001E5643"/>
    <w:rsid w:val="001F2035"/>
    <w:rsid w:val="001F5F14"/>
    <w:rsid w:val="001F6230"/>
    <w:rsid w:val="001F722E"/>
    <w:rsid w:val="002000C0"/>
    <w:rsid w:val="0020209C"/>
    <w:rsid w:val="00202F1E"/>
    <w:rsid w:val="002041FF"/>
    <w:rsid w:val="0020681E"/>
    <w:rsid w:val="00211CAF"/>
    <w:rsid w:val="00211E73"/>
    <w:rsid w:val="002178EA"/>
    <w:rsid w:val="00221597"/>
    <w:rsid w:val="0022443B"/>
    <w:rsid w:val="00224D20"/>
    <w:rsid w:val="00225F69"/>
    <w:rsid w:val="00227874"/>
    <w:rsid w:val="00230347"/>
    <w:rsid w:val="00230ABC"/>
    <w:rsid w:val="002310F1"/>
    <w:rsid w:val="002320F2"/>
    <w:rsid w:val="00234EA2"/>
    <w:rsid w:val="00235BCA"/>
    <w:rsid w:val="002366F6"/>
    <w:rsid w:val="002407B7"/>
    <w:rsid w:val="00240E6F"/>
    <w:rsid w:val="00240FC9"/>
    <w:rsid w:val="00246EF9"/>
    <w:rsid w:val="0024740C"/>
    <w:rsid w:val="002479E4"/>
    <w:rsid w:val="00247A96"/>
    <w:rsid w:val="00247BD6"/>
    <w:rsid w:val="0025081A"/>
    <w:rsid w:val="00250CC1"/>
    <w:rsid w:val="002515E1"/>
    <w:rsid w:val="00251C18"/>
    <w:rsid w:val="0025279D"/>
    <w:rsid w:val="00265C4C"/>
    <w:rsid w:val="00276840"/>
    <w:rsid w:val="00282A22"/>
    <w:rsid w:val="00285E03"/>
    <w:rsid w:val="00287E5F"/>
    <w:rsid w:val="00292F39"/>
    <w:rsid w:val="00294E27"/>
    <w:rsid w:val="002A5408"/>
    <w:rsid w:val="002A591F"/>
    <w:rsid w:val="002A5E61"/>
    <w:rsid w:val="002B6966"/>
    <w:rsid w:val="002B6DC5"/>
    <w:rsid w:val="002B7CC1"/>
    <w:rsid w:val="002C4764"/>
    <w:rsid w:val="002D09BF"/>
    <w:rsid w:val="002D1995"/>
    <w:rsid w:val="002E0DEE"/>
    <w:rsid w:val="002E42D1"/>
    <w:rsid w:val="002E5623"/>
    <w:rsid w:val="002E617F"/>
    <w:rsid w:val="002F050C"/>
    <w:rsid w:val="002F4247"/>
    <w:rsid w:val="002F596B"/>
    <w:rsid w:val="002F5C2F"/>
    <w:rsid w:val="002F6AD3"/>
    <w:rsid w:val="003004E0"/>
    <w:rsid w:val="00303509"/>
    <w:rsid w:val="00310261"/>
    <w:rsid w:val="00310968"/>
    <w:rsid w:val="00310987"/>
    <w:rsid w:val="0031136E"/>
    <w:rsid w:val="00311B40"/>
    <w:rsid w:val="0031473B"/>
    <w:rsid w:val="00317530"/>
    <w:rsid w:val="00322CB4"/>
    <w:rsid w:val="00322D70"/>
    <w:rsid w:val="00324601"/>
    <w:rsid w:val="00325624"/>
    <w:rsid w:val="0032567E"/>
    <w:rsid w:val="00326BC8"/>
    <w:rsid w:val="0032789D"/>
    <w:rsid w:val="0033258F"/>
    <w:rsid w:val="00332763"/>
    <w:rsid w:val="00333EE5"/>
    <w:rsid w:val="003350FA"/>
    <w:rsid w:val="00340807"/>
    <w:rsid w:val="00342B0E"/>
    <w:rsid w:val="00343A72"/>
    <w:rsid w:val="003447CB"/>
    <w:rsid w:val="003511B2"/>
    <w:rsid w:val="003517EF"/>
    <w:rsid w:val="00356ED8"/>
    <w:rsid w:val="00360120"/>
    <w:rsid w:val="003607BB"/>
    <w:rsid w:val="00360ECA"/>
    <w:rsid w:val="003628FC"/>
    <w:rsid w:val="00365A64"/>
    <w:rsid w:val="00365C41"/>
    <w:rsid w:val="00365EB7"/>
    <w:rsid w:val="003678C8"/>
    <w:rsid w:val="0037180B"/>
    <w:rsid w:val="00371D4D"/>
    <w:rsid w:val="00371E37"/>
    <w:rsid w:val="00374F61"/>
    <w:rsid w:val="003768E6"/>
    <w:rsid w:val="00376B4D"/>
    <w:rsid w:val="0037735B"/>
    <w:rsid w:val="003841B3"/>
    <w:rsid w:val="00386AAD"/>
    <w:rsid w:val="00387A39"/>
    <w:rsid w:val="00396343"/>
    <w:rsid w:val="003A006A"/>
    <w:rsid w:val="003A0EFF"/>
    <w:rsid w:val="003A29AF"/>
    <w:rsid w:val="003A43F0"/>
    <w:rsid w:val="003A7C94"/>
    <w:rsid w:val="003B005E"/>
    <w:rsid w:val="003B1909"/>
    <w:rsid w:val="003B3EB8"/>
    <w:rsid w:val="003B4F56"/>
    <w:rsid w:val="003B6845"/>
    <w:rsid w:val="003B6ECC"/>
    <w:rsid w:val="003C12AC"/>
    <w:rsid w:val="003C1CF1"/>
    <w:rsid w:val="003C3E28"/>
    <w:rsid w:val="003C752E"/>
    <w:rsid w:val="003D0F28"/>
    <w:rsid w:val="003D209A"/>
    <w:rsid w:val="003D241F"/>
    <w:rsid w:val="003D2E57"/>
    <w:rsid w:val="003D4C2D"/>
    <w:rsid w:val="003E0353"/>
    <w:rsid w:val="003E157A"/>
    <w:rsid w:val="003E4226"/>
    <w:rsid w:val="003F238B"/>
    <w:rsid w:val="003F5641"/>
    <w:rsid w:val="004020DB"/>
    <w:rsid w:val="00402C42"/>
    <w:rsid w:val="004048DA"/>
    <w:rsid w:val="0040586A"/>
    <w:rsid w:val="0040642A"/>
    <w:rsid w:val="004065DA"/>
    <w:rsid w:val="00411924"/>
    <w:rsid w:val="0041264D"/>
    <w:rsid w:val="004133D6"/>
    <w:rsid w:val="00414895"/>
    <w:rsid w:val="004149E0"/>
    <w:rsid w:val="00416F53"/>
    <w:rsid w:val="00417A7E"/>
    <w:rsid w:val="0042155B"/>
    <w:rsid w:val="00430664"/>
    <w:rsid w:val="00432818"/>
    <w:rsid w:val="0043604A"/>
    <w:rsid w:val="004410E0"/>
    <w:rsid w:val="00444C92"/>
    <w:rsid w:val="00451E0C"/>
    <w:rsid w:val="00453564"/>
    <w:rsid w:val="00454284"/>
    <w:rsid w:val="004620DD"/>
    <w:rsid w:val="00462305"/>
    <w:rsid w:val="0046273B"/>
    <w:rsid w:val="0046449E"/>
    <w:rsid w:val="00467AA9"/>
    <w:rsid w:val="00472510"/>
    <w:rsid w:val="004735C2"/>
    <w:rsid w:val="00474547"/>
    <w:rsid w:val="0048282F"/>
    <w:rsid w:val="00483AF9"/>
    <w:rsid w:val="00485049"/>
    <w:rsid w:val="00485706"/>
    <w:rsid w:val="00486C8C"/>
    <w:rsid w:val="00490D00"/>
    <w:rsid w:val="00491293"/>
    <w:rsid w:val="0049212C"/>
    <w:rsid w:val="00494EF0"/>
    <w:rsid w:val="00497460"/>
    <w:rsid w:val="004A0058"/>
    <w:rsid w:val="004A0E10"/>
    <w:rsid w:val="004A2C0A"/>
    <w:rsid w:val="004A6CBC"/>
    <w:rsid w:val="004B4377"/>
    <w:rsid w:val="004B7B56"/>
    <w:rsid w:val="004C10E5"/>
    <w:rsid w:val="004D3F96"/>
    <w:rsid w:val="004E0278"/>
    <w:rsid w:val="004E6725"/>
    <w:rsid w:val="004F0F9E"/>
    <w:rsid w:val="004F18AE"/>
    <w:rsid w:val="004F2812"/>
    <w:rsid w:val="004F2AA1"/>
    <w:rsid w:val="004F3871"/>
    <w:rsid w:val="00501F4D"/>
    <w:rsid w:val="00503D1A"/>
    <w:rsid w:val="005105FF"/>
    <w:rsid w:val="00512895"/>
    <w:rsid w:val="00513A44"/>
    <w:rsid w:val="005155BA"/>
    <w:rsid w:val="005177FF"/>
    <w:rsid w:val="00520065"/>
    <w:rsid w:val="0052276D"/>
    <w:rsid w:val="005228B1"/>
    <w:rsid w:val="005230D6"/>
    <w:rsid w:val="005272D4"/>
    <w:rsid w:val="0053530E"/>
    <w:rsid w:val="00536F26"/>
    <w:rsid w:val="005407AD"/>
    <w:rsid w:val="00540FB9"/>
    <w:rsid w:val="00542A00"/>
    <w:rsid w:val="00543136"/>
    <w:rsid w:val="005443BE"/>
    <w:rsid w:val="00546663"/>
    <w:rsid w:val="00546DB0"/>
    <w:rsid w:val="005470F0"/>
    <w:rsid w:val="0055155A"/>
    <w:rsid w:val="005539AA"/>
    <w:rsid w:val="0055547E"/>
    <w:rsid w:val="005567CC"/>
    <w:rsid w:val="00560F5E"/>
    <w:rsid w:val="00562633"/>
    <w:rsid w:val="00562EAD"/>
    <w:rsid w:val="00565094"/>
    <w:rsid w:val="0056584A"/>
    <w:rsid w:val="0056657C"/>
    <w:rsid w:val="00566652"/>
    <w:rsid w:val="0057605F"/>
    <w:rsid w:val="00581FAD"/>
    <w:rsid w:val="00584801"/>
    <w:rsid w:val="00585F6C"/>
    <w:rsid w:val="00586101"/>
    <w:rsid w:val="0058767B"/>
    <w:rsid w:val="005905DF"/>
    <w:rsid w:val="00591596"/>
    <w:rsid w:val="00597238"/>
    <w:rsid w:val="005A52C9"/>
    <w:rsid w:val="005B3B87"/>
    <w:rsid w:val="005B40C1"/>
    <w:rsid w:val="005B43D0"/>
    <w:rsid w:val="005B659E"/>
    <w:rsid w:val="005C0B45"/>
    <w:rsid w:val="005C11C7"/>
    <w:rsid w:val="005C181A"/>
    <w:rsid w:val="005C4B3C"/>
    <w:rsid w:val="005C644C"/>
    <w:rsid w:val="005D10E6"/>
    <w:rsid w:val="005D42CC"/>
    <w:rsid w:val="005D5E9C"/>
    <w:rsid w:val="005D7852"/>
    <w:rsid w:val="005E2301"/>
    <w:rsid w:val="005E763C"/>
    <w:rsid w:val="005F1C5B"/>
    <w:rsid w:val="005F6720"/>
    <w:rsid w:val="005F6E86"/>
    <w:rsid w:val="006001E3"/>
    <w:rsid w:val="00613FDC"/>
    <w:rsid w:val="00616D9E"/>
    <w:rsid w:val="00617187"/>
    <w:rsid w:val="0062005D"/>
    <w:rsid w:val="00622091"/>
    <w:rsid w:val="0062238F"/>
    <w:rsid w:val="00622903"/>
    <w:rsid w:val="006270AB"/>
    <w:rsid w:val="006327FD"/>
    <w:rsid w:val="00632BF1"/>
    <w:rsid w:val="00634CE4"/>
    <w:rsid w:val="0063741B"/>
    <w:rsid w:val="00640524"/>
    <w:rsid w:val="006419DA"/>
    <w:rsid w:val="00643924"/>
    <w:rsid w:val="00651D23"/>
    <w:rsid w:val="006565E9"/>
    <w:rsid w:val="00664330"/>
    <w:rsid w:val="00671DB6"/>
    <w:rsid w:val="00672872"/>
    <w:rsid w:val="00672D6B"/>
    <w:rsid w:val="006756B8"/>
    <w:rsid w:val="0067582C"/>
    <w:rsid w:val="006808D9"/>
    <w:rsid w:val="0068384E"/>
    <w:rsid w:val="00683ACE"/>
    <w:rsid w:val="00684331"/>
    <w:rsid w:val="00686A50"/>
    <w:rsid w:val="00690200"/>
    <w:rsid w:val="00693DA1"/>
    <w:rsid w:val="0069734E"/>
    <w:rsid w:val="006A02DB"/>
    <w:rsid w:val="006A09F7"/>
    <w:rsid w:val="006A1345"/>
    <w:rsid w:val="006A28B8"/>
    <w:rsid w:val="006A6EDC"/>
    <w:rsid w:val="006B409C"/>
    <w:rsid w:val="006B44E7"/>
    <w:rsid w:val="006C105A"/>
    <w:rsid w:val="006C1399"/>
    <w:rsid w:val="006C25D7"/>
    <w:rsid w:val="006C41D2"/>
    <w:rsid w:val="006C5883"/>
    <w:rsid w:val="006C7A06"/>
    <w:rsid w:val="006D044B"/>
    <w:rsid w:val="006D062C"/>
    <w:rsid w:val="006D0CE3"/>
    <w:rsid w:val="006D42F9"/>
    <w:rsid w:val="006E235A"/>
    <w:rsid w:val="006E2555"/>
    <w:rsid w:val="006E2575"/>
    <w:rsid w:val="006E5196"/>
    <w:rsid w:val="006E7961"/>
    <w:rsid w:val="006F41E9"/>
    <w:rsid w:val="00702B11"/>
    <w:rsid w:val="007040DF"/>
    <w:rsid w:val="00704E26"/>
    <w:rsid w:val="007107D4"/>
    <w:rsid w:val="00711D92"/>
    <w:rsid w:val="00712618"/>
    <w:rsid w:val="00713D11"/>
    <w:rsid w:val="0071647B"/>
    <w:rsid w:val="00717562"/>
    <w:rsid w:val="007223FD"/>
    <w:rsid w:val="007230A8"/>
    <w:rsid w:val="00725257"/>
    <w:rsid w:val="00730C76"/>
    <w:rsid w:val="0073585B"/>
    <w:rsid w:val="00737918"/>
    <w:rsid w:val="00741EBA"/>
    <w:rsid w:val="007450B2"/>
    <w:rsid w:val="00745752"/>
    <w:rsid w:val="0075053D"/>
    <w:rsid w:val="00751773"/>
    <w:rsid w:val="00754546"/>
    <w:rsid w:val="00760211"/>
    <w:rsid w:val="007619DC"/>
    <w:rsid w:val="00764B6E"/>
    <w:rsid w:val="0076684D"/>
    <w:rsid w:val="00767BD9"/>
    <w:rsid w:val="00770FFB"/>
    <w:rsid w:val="00772B83"/>
    <w:rsid w:val="00787E51"/>
    <w:rsid w:val="00791402"/>
    <w:rsid w:val="00794E62"/>
    <w:rsid w:val="00795702"/>
    <w:rsid w:val="00795F09"/>
    <w:rsid w:val="0079670E"/>
    <w:rsid w:val="00796A50"/>
    <w:rsid w:val="007A1CAC"/>
    <w:rsid w:val="007A3B7B"/>
    <w:rsid w:val="007B01D3"/>
    <w:rsid w:val="007B0B84"/>
    <w:rsid w:val="007B1E3A"/>
    <w:rsid w:val="007B4797"/>
    <w:rsid w:val="007B6C06"/>
    <w:rsid w:val="007B7C0B"/>
    <w:rsid w:val="007C1F04"/>
    <w:rsid w:val="007C5048"/>
    <w:rsid w:val="007C6659"/>
    <w:rsid w:val="007D26CE"/>
    <w:rsid w:val="007D331F"/>
    <w:rsid w:val="007D5B49"/>
    <w:rsid w:val="007D6841"/>
    <w:rsid w:val="007E1AD0"/>
    <w:rsid w:val="007E2A94"/>
    <w:rsid w:val="007E53C0"/>
    <w:rsid w:val="007E5718"/>
    <w:rsid w:val="007E5AFF"/>
    <w:rsid w:val="007E5F2B"/>
    <w:rsid w:val="007E7BFA"/>
    <w:rsid w:val="007F489A"/>
    <w:rsid w:val="007F496A"/>
    <w:rsid w:val="007F64AE"/>
    <w:rsid w:val="007F674E"/>
    <w:rsid w:val="008007DE"/>
    <w:rsid w:val="008061FD"/>
    <w:rsid w:val="0081027F"/>
    <w:rsid w:val="008151F1"/>
    <w:rsid w:val="00817F5C"/>
    <w:rsid w:val="008270AB"/>
    <w:rsid w:val="0083150B"/>
    <w:rsid w:val="008339A0"/>
    <w:rsid w:val="00836814"/>
    <w:rsid w:val="00836B94"/>
    <w:rsid w:val="00841217"/>
    <w:rsid w:val="008418A1"/>
    <w:rsid w:val="00845DB9"/>
    <w:rsid w:val="00854425"/>
    <w:rsid w:val="00861E4B"/>
    <w:rsid w:val="0086332B"/>
    <w:rsid w:val="0086398B"/>
    <w:rsid w:val="008659F0"/>
    <w:rsid w:val="00870ED5"/>
    <w:rsid w:val="0087263C"/>
    <w:rsid w:val="00872B5F"/>
    <w:rsid w:val="00876690"/>
    <w:rsid w:val="008858E8"/>
    <w:rsid w:val="00890676"/>
    <w:rsid w:val="008927B0"/>
    <w:rsid w:val="008931BC"/>
    <w:rsid w:val="0089379B"/>
    <w:rsid w:val="0089462F"/>
    <w:rsid w:val="008979F0"/>
    <w:rsid w:val="008A07D1"/>
    <w:rsid w:val="008A17BD"/>
    <w:rsid w:val="008A3508"/>
    <w:rsid w:val="008A4F28"/>
    <w:rsid w:val="008B3FA0"/>
    <w:rsid w:val="008B4BF4"/>
    <w:rsid w:val="008B5800"/>
    <w:rsid w:val="008B7438"/>
    <w:rsid w:val="008B7F49"/>
    <w:rsid w:val="008C43DA"/>
    <w:rsid w:val="008C4985"/>
    <w:rsid w:val="008C714E"/>
    <w:rsid w:val="008D2B04"/>
    <w:rsid w:val="008D4BBD"/>
    <w:rsid w:val="008D5AEF"/>
    <w:rsid w:val="008D6B3D"/>
    <w:rsid w:val="008E1F6A"/>
    <w:rsid w:val="008F48AE"/>
    <w:rsid w:val="008F638B"/>
    <w:rsid w:val="00900850"/>
    <w:rsid w:val="00901685"/>
    <w:rsid w:val="0090187F"/>
    <w:rsid w:val="00902889"/>
    <w:rsid w:val="00903777"/>
    <w:rsid w:val="00903C79"/>
    <w:rsid w:val="00907C71"/>
    <w:rsid w:val="00911EB3"/>
    <w:rsid w:val="00913E29"/>
    <w:rsid w:val="00914D03"/>
    <w:rsid w:val="0091693B"/>
    <w:rsid w:val="009201C4"/>
    <w:rsid w:val="00923EFE"/>
    <w:rsid w:val="0092524E"/>
    <w:rsid w:val="009279BA"/>
    <w:rsid w:val="00927C16"/>
    <w:rsid w:val="009373E9"/>
    <w:rsid w:val="0094196F"/>
    <w:rsid w:val="009438C2"/>
    <w:rsid w:val="009446C0"/>
    <w:rsid w:val="009453CF"/>
    <w:rsid w:val="00945EB0"/>
    <w:rsid w:val="00947A0C"/>
    <w:rsid w:val="009531E5"/>
    <w:rsid w:val="00953C40"/>
    <w:rsid w:val="00953E22"/>
    <w:rsid w:val="0095505E"/>
    <w:rsid w:val="009571BD"/>
    <w:rsid w:val="00962B8C"/>
    <w:rsid w:val="00964E9C"/>
    <w:rsid w:val="0096767F"/>
    <w:rsid w:val="00967772"/>
    <w:rsid w:val="00973A89"/>
    <w:rsid w:val="00976CA6"/>
    <w:rsid w:val="009779D4"/>
    <w:rsid w:val="00981200"/>
    <w:rsid w:val="00982BF4"/>
    <w:rsid w:val="009865FB"/>
    <w:rsid w:val="00991DE4"/>
    <w:rsid w:val="009964F8"/>
    <w:rsid w:val="009B1C3D"/>
    <w:rsid w:val="009B1E06"/>
    <w:rsid w:val="009B6177"/>
    <w:rsid w:val="009B7FED"/>
    <w:rsid w:val="009C5301"/>
    <w:rsid w:val="009D0187"/>
    <w:rsid w:val="009D60E0"/>
    <w:rsid w:val="009D7157"/>
    <w:rsid w:val="009D753F"/>
    <w:rsid w:val="009E0A3C"/>
    <w:rsid w:val="009E134A"/>
    <w:rsid w:val="009E1670"/>
    <w:rsid w:val="009E3ED7"/>
    <w:rsid w:val="009E57FF"/>
    <w:rsid w:val="009E5887"/>
    <w:rsid w:val="009E6336"/>
    <w:rsid w:val="009E65FC"/>
    <w:rsid w:val="009F6181"/>
    <w:rsid w:val="009F75F7"/>
    <w:rsid w:val="00A019D9"/>
    <w:rsid w:val="00A10019"/>
    <w:rsid w:val="00A106A1"/>
    <w:rsid w:val="00A15C73"/>
    <w:rsid w:val="00A161E0"/>
    <w:rsid w:val="00A17160"/>
    <w:rsid w:val="00A245C9"/>
    <w:rsid w:val="00A36A86"/>
    <w:rsid w:val="00A40621"/>
    <w:rsid w:val="00A40AD7"/>
    <w:rsid w:val="00A410B1"/>
    <w:rsid w:val="00A4266F"/>
    <w:rsid w:val="00A42C77"/>
    <w:rsid w:val="00A4336E"/>
    <w:rsid w:val="00A448C1"/>
    <w:rsid w:val="00A4697D"/>
    <w:rsid w:val="00A619B8"/>
    <w:rsid w:val="00A65D9E"/>
    <w:rsid w:val="00A66D8B"/>
    <w:rsid w:val="00A670B4"/>
    <w:rsid w:val="00A6784A"/>
    <w:rsid w:val="00A67897"/>
    <w:rsid w:val="00A70954"/>
    <w:rsid w:val="00A70FA4"/>
    <w:rsid w:val="00A729CF"/>
    <w:rsid w:val="00A75F86"/>
    <w:rsid w:val="00A811E0"/>
    <w:rsid w:val="00A827DD"/>
    <w:rsid w:val="00A9022D"/>
    <w:rsid w:val="00A909F3"/>
    <w:rsid w:val="00A93347"/>
    <w:rsid w:val="00A93AA9"/>
    <w:rsid w:val="00A94E91"/>
    <w:rsid w:val="00AA1176"/>
    <w:rsid w:val="00AA24D3"/>
    <w:rsid w:val="00AA2A42"/>
    <w:rsid w:val="00AA4D07"/>
    <w:rsid w:val="00AA6434"/>
    <w:rsid w:val="00AA66AD"/>
    <w:rsid w:val="00AB1FCE"/>
    <w:rsid w:val="00AB30FE"/>
    <w:rsid w:val="00AB401D"/>
    <w:rsid w:val="00AB4FC7"/>
    <w:rsid w:val="00AB7973"/>
    <w:rsid w:val="00AB7C2F"/>
    <w:rsid w:val="00AC1838"/>
    <w:rsid w:val="00AC57CE"/>
    <w:rsid w:val="00AC63A5"/>
    <w:rsid w:val="00AD3780"/>
    <w:rsid w:val="00AD3A86"/>
    <w:rsid w:val="00AE1FF7"/>
    <w:rsid w:val="00AE4747"/>
    <w:rsid w:val="00AE49C4"/>
    <w:rsid w:val="00AE4ABF"/>
    <w:rsid w:val="00AF226B"/>
    <w:rsid w:val="00AF33FB"/>
    <w:rsid w:val="00B0073A"/>
    <w:rsid w:val="00B009E5"/>
    <w:rsid w:val="00B01E71"/>
    <w:rsid w:val="00B06270"/>
    <w:rsid w:val="00B06B3C"/>
    <w:rsid w:val="00B06C31"/>
    <w:rsid w:val="00B13851"/>
    <w:rsid w:val="00B13997"/>
    <w:rsid w:val="00B148D8"/>
    <w:rsid w:val="00B20614"/>
    <w:rsid w:val="00B20E77"/>
    <w:rsid w:val="00B21766"/>
    <w:rsid w:val="00B22059"/>
    <w:rsid w:val="00B22C12"/>
    <w:rsid w:val="00B24826"/>
    <w:rsid w:val="00B24AB6"/>
    <w:rsid w:val="00B2792D"/>
    <w:rsid w:val="00B30BC1"/>
    <w:rsid w:val="00B31F31"/>
    <w:rsid w:val="00B320B5"/>
    <w:rsid w:val="00B3531A"/>
    <w:rsid w:val="00B362A8"/>
    <w:rsid w:val="00B368D7"/>
    <w:rsid w:val="00B37AD8"/>
    <w:rsid w:val="00B401DE"/>
    <w:rsid w:val="00B41E82"/>
    <w:rsid w:val="00B426CB"/>
    <w:rsid w:val="00B43467"/>
    <w:rsid w:val="00B43EDA"/>
    <w:rsid w:val="00B447BB"/>
    <w:rsid w:val="00B466AF"/>
    <w:rsid w:val="00B50126"/>
    <w:rsid w:val="00B50B4C"/>
    <w:rsid w:val="00B5142E"/>
    <w:rsid w:val="00B51EC2"/>
    <w:rsid w:val="00B55E47"/>
    <w:rsid w:val="00B5779E"/>
    <w:rsid w:val="00B60EA9"/>
    <w:rsid w:val="00B62150"/>
    <w:rsid w:val="00B622A8"/>
    <w:rsid w:val="00B63000"/>
    <w:rsid w:val="00B653F1"/>
    <w:rsid w:val="00B6769B"/>
    <w:rsid w:val="00B72EDC"/>
    <w:rsid w:val="00B7325D"/>
    <w:rsid w:val="00B76661"/>
    <w:rsid w:val="00B804B2"/>
    <w:rsid w:val="00B830A0"/>
    <w:rsid w:val="00B83CBE"/>
    <w:rsid w:val="00B86DEB"/>
    <w:rsid w:val="00B91081"/>
    <w:rsid w:val="00BA6CAC"/>
    <w:rsid w:val="00BA7740"/>
    <w:rsid w:val="00BB02E4"/>
    <w:rsid w:val="00BB0E5A"/>
    <w:rsid w:val="00BB1C7F"/>
    <w:rsid w:val="00BB2655"/>
    <w:rsid w:val="00BB395D"/>
    <w:rsid w:val="00BB69CE"/>
    <w:rsid w:val="00BB6F23"/>
    <w:rsid w:val="00BB7EA3"/>
    <w:rsid w:val="00BC02DF"/>
    <w:rsid w:val="00BC15C2"/>
    <w:rsid w:val="00BC351B"/>
    <w:rsid w:val="00BC365D"/>
    <w:rsid w:val="00BC4F54"/>
    <w:rsid w:val="00BC5C8A"/>
    <w:rsid w:val="00BC6158"/>
    <w:rsid w:val="00BD13B1"/>
    <w:rsid w:val="00BD28F5"/>
    <w:rsid w:val="00BD422E"/>
    <w:rsid w:val="00BD4AD1"/>
    <w:rsid w:val="00BD5033"/>
    <w:rsid w:val="00BE46B5"/>
    <w:rsid w:val="00BF0399"/>
    <w:rsid w:val="00BF0DBD"/>
    <w:rsid w:val="00BF1470"/>
    <w:rsid w:val="00BF1497"/>
    <w:rsid w:val="00BF163B"/>
    <w:rsid w:val="00BF3875"/>
    <w:rsid w:val="00BF43D8"/>
    <w:rsid w:val="00BF4688"/>
    <w:rsid w:val="00BF6E68"/>
    <w:rsid w:val="00C0196B"/>
    <w:rsid w:val="00C026D2"/>
    <w:rsid w:val="00C047D4"/>
    <w:rsid w:val="00C04EBC"/>
    <w:rsid w:val="00C04F6E"/>
    <w:rsid w:val="00C052C3"/>
    <w:rsid w:val="00C05495"/>
    <w:rsid w:val="00C06E40"/>
    <w:rsid w:val="00C074B8"/>
    <w:rsid w:val="00C07FE4"/>
    <w:rsid w:val="00C143D3"/>
    <w:rsid w:val="00C164AE"/>
    <w:rsid w:val="00C20747"/>
    <w:rsid w:val="00C24DBF"/>
    <w:rsid w:val="00C26AB0"/>
    <w:rsid w:val="00C32553"/>
    <w:rsid w:val="00C408EA"/>
    <w:rsid w:val="00C46FE3"/>
    <w:rsid w:val="00C50FCB"/>
    <w:rsid w:val="00C51110"/>
    <w:rsid w:val="00C5353C"/>
    <w:rsid w:val="00C55481"/>
    <w:rsid w:val="00C6129A"/>
    <w:rsid w:val="00C63B8A"/>
    <w:rsid w:val="00C65528"/>
    <w:rsid w:val="00C67BBA"/>
    <w:rsid w:val="00C7078F"/>
    <w:rsid w:val="00C72C52"/>
    <w:rsid w:val="00C74F6F"/>
    <w:rsid w:val="00C762CC"/>
    <w:rsid w:val="00C80FC8"/>
    <w:rsid w:val="00C83C9A"/>
    <w:rsid w:val="00C848D6"/>
    <w:rsid w:val="00C8608F"/>
    <w:rsid w:val="00C92B01"/>
    <w:rsid w:val="00C96CAA"/>
    <w:rsid w:val="00CB0080"/>
    <w:rsid w:val="00CB2BE5"/>
    <w:rsid w:val="00CB4A56"/>
    <w:rsid w:val="00CB5794"/>
    <w:rsid w:val="00CB7515"/>
    <w:rsid w:val="00CB78BB"/>
    <w:rsid w:val="00CC5278"/>
    <w:rsid w:val="00CD225B"/>
    <w:rsid w:val="00CD624F"/>
    <w:rsid w:val="00CE4F25"/>
    <w:rsid w:val="00CE57BA"/>
    <w:rsid w:val="00CF072C"/>
    <w:rsid w:val="00CF1113"/>
    <w:rsid w:val="00CF45E6"/>
    <w:rsid w:val="00CF52EF"/>
    <w:rsid w:val="00CF628D"/>
    <w:rsid w:val="00D00449"/>
    <w:rsid w:val="00D021FB"/>
    <w:rsid w:val="00D05108"/>
    <w:rsid w:val="00D05F84"/>
    <w:rsid w:val="00D061E0"/>
    <w:rsid w:val="00D078F5"/>
    <w:rsid w:val="00D12A6C"/>
    <w:rsid w:val="00D13D51"/>
    <w:rsid w:val="00D13EC2"/>
    <w:rsid w:val="00D227F7"/>
    <w:rsid w:val="00D23717"/>
    <w:rsid w:val="00D2417B"/>
    <w:rsid w:val="00D24831"/>
    <w:rsid w:val="00D267C1"/>
    <w:rsid w:val="00D26C75"/>
    <w:rsid w:val="00D27261"/>
    <w:rsid w:val="00D30DFF"/>
    <w:rsid w:val="00D34A52"/>
    <w:rsid w:val="00D354E1"/>
    <w:rsid w:val="00D37DC2"/>
    <w:rsid w:val="00D40790"/>
    <w:rsid w:val="00D42840"/>
    <w:rsid w:val="00D4325C"/>
    <w:rsid w:val="00D43688"/>
    <w:rsid w:val="00D444D1"/>
    <w:rsid w:val="00D45115"/>
    <w:rsid w:val="00D451E5"/>
    <w:rsid w:val="00D458AE"/>
    <w:rsid w:val="00D460BC"/>
    <w:rsid w:val="00D52723"/>
    <w:rsid w:val="00D5278A"/>
    <w:rsid w:val="00D52A07"/>
    <w:rsid w:val="00D54BB0"/>
    <w:rsid w:val="00D559AE"/>
    <w:rsid w:val="00D566C6"/>
    <w:rsid w:val="00D56F98"/>
    <w:rsid w:val="00D57C25"/>
    <w:rsid w:val="00D617D2"/>
    <w:rsid w:val="00D624EF"/>
    <w:rsid w:val="00D637CD"/>
    <w:rsid w:val="00D63F2D"/>
    <w:rsid w:val="00D6444F"/>
    <w:rsid w:val="00D66539"/>
    <w:rsid w:val="00D72AF8"/>
    <w:rsid w:val="00D76DF4"/>
    <w:rsid w:val="00D825EF"/>
    <w:rsid w:val="00D87D76"/>
    <w:rsid w:val="00D906F6"/>
    <w:rsid w:val="00D90B91"/>
    <w:rsid w:val="00D9315E"/>
    <w:rsid w:val="00D93301"/>
    <w:rsid w:val="00D937FB"/>
    <w:rsid w:val="00D9490B"/>
    <w:rsid w:val="00D94A6F"/>
    <w:rsid w:val="00D96020"/>
    <w:rsid w:val="00DA1DBF"/>
    <w:rsid w:val="00DA1DDD"/>
    <w:rsid w:val="00DA2C99"/>
    <w:rsid w:val="00DA30B8"/>
    <w:rsid w:val="00DA30C3"/>
    <w:rsid w:val="00DA56AF"/>
    <w:rsid w:val="00DA6038"/>
    <w:rsid w:val="00DA6073"/>
    <w:rsid w:val="00DA7836"/>
    <w:rsid w:val="00DB2551"/>
    <w:rsid w:val="00DB455B"/>
    <w:rsid w:val="00DB7605"/>
    <w:rsid w:val="00DB7D7D"/>
    <w:rsid w:val="00DC05F8"/>
    <w:rsid w:val="00DC786B"/>
    <w:rsid w:val="00DD2649"/>
    <w:rsid w:val="00DD4B33"/>
    <w:rsid w:val="00DD785C"/>
    <w:rsid w:val="00DD7C44"/>
    <w:rsid w:val="00DE26E1"/>
    <w:rsid w:val="00DE29F8"/>
    <w:rsid w:val="00DE303E"/>
    <w:rsid w:val="00DF05D0"/>
    <w:rsid w:val="00DF38AB"/>
    <w:rsid w:val="00DF7F28"/>
    <w:rsid w:val="00E06339"/>
    <w:rsid w:val="00E107BB"/>
    <w:rsid w:val="00E13324"/>
    <w:rsid w:val="00E16BC6"/>
    <w:rsid w:val="00E20740"/>
    <w:rsid w:val="00E21F42"/>
    <w:rsid w:val="00E22102"/>
    <w:rsid w:val="00E23E67"/>
    <w:rsid w:val="00E25BE1"/>
    <w:rsid w:val="00E26B9D"/>
    <w:rsid w:val="00E27887"/>
    <w:rsid w:val="00E3103F"/>
    <w:rsid w:val="00E31E4A"/>
    <w:rsid w:val="00E3255F"/>
    <w:rsid w:val="00E36911"/>
    <w:rsid w:val="00E37840"/>
    <w:rsid w:val="00E40B35"/>
    <w:rsid w:val="00E455B3"/>
    <w:rsid w:val="00E45F04"/>
    <w:rsid w:val="00E477C2"/>
    <w:rsid w:val="00E51449"/>
    <w:rsid w:val="00E652E1"/>
    <w:rsid w:val="00E65B83"/>
    <w:rsid w:val="00E6632F"/>
    <w:rsid w:val="00E663D7"/>
    <w:rsid w:val="00E665FF"/>
    <w:rsid w:val="00E67072"/>
    <w:rsid w:val="00E6761A"/>
    <w:rsid w:val="00E67714"/>
    <w:rsid w:val="00E74EB7"/>
    <w:rsid w:val="00E75DDA"/>
    <w:rsid w:val="00E7678B"/>
    <w:rsid w:val="00E76EF4"/>
    <w:rsid w:val="00E7754E"/>
    <w:rsid w:val="00E84EDA"/>
    <w:rsid w:val="00E8537F"/>
    <w:rsid w:val="00E85651"/>
    <w:rsid w:val="00E85A8F"/>
    <w:rsid w:val="00E9170E"/>
    <w:rsid w:val="00E91764"/>
    <w:rsid w:val="00E9560F"/>
    <w:rsid w:val="00E978CE"/>
    <w:rsid w:val="00EB0AFA"/>
    <w:rsid w:val="00EB3707"/>
    <w:rsid w:val="00EB631D"/>
    <w:rsid w:val="00EB6DD6"/>
    <w:rsid w:val="00EC05C0"/>
    <w:rsid w:val="00EC0F01"/>
    <w:rsid w:val="00EC13B6"/>
    <w:rsid w:val="00EC19E6"/>
    <w:rsid w:val="00EC2C4A"/>
    <w:rsid w:val="00EC57AB"/>
    <w:rsid w:val="00ED3BAB"/>
    <w:rsid w:val="00ED457C"/>
    <w:rsid w:val="00ED6AF9"/>
    <w:rsid w:val="00EE0F27"/>
    <w:rsid w:val="00EE4A94"/>
    <w:rsid w:val="00EE4C2A"/>
    <w:rsid w:val="00EE5419"/>
    <w:rsid w:val="00EE7F0C"/>
    <w:rsid w:val="00EF1217"/>
    <w:rsid w:val="00EF18AC"/>
    <w:rsid w:val="00EF2C2E"/>
    <w:rsid w:val="00F01C19"/>
    <w:rsid w:val="00F0203E"/>
    <w:rsid w:val="00F043BA"/>
    <w:rsid w:val="00F053DC"/>
    <w:rsid w:val="00F055F2"/>
    <w:rsid w:val="00F0717D"/>
    <w:rsid w:val="00F125B3"/>
    <w:rsid w:val="00F12A33"/>
    <w:rsid w:val="00F130DA"/>
    <w:rsid w:val="00F1347E"/>
    <w:rsid w:val="00F14A8A"/>
    <w:rsid w:val="00F15672"/>
    <w:rsid w:val="00F15781"/>
    <w:rsid w:val="00F15ACF"/>
    <w:rsid w:val="00F16D57"/>
    <w:rsid w:val="00F17077"/>
    <w:rsid w:val="00F2165E"/>
    <w:rsid w:val="00F22320"/>
    <w:rsid w:val="00F24100"/>
    <w:rsid w:val="00F25B50"/>
    <w:rsid w:val="00F25CBC"/>
    <w:rsid w:val="00F26D0A"/>
    <w:rsid w:val="00F2790A"/>
    <w:rsid w:val="00F30342"/>
    <w:rsid w:val="00F30DB8"/>
    <w:rsid w:val="00F3151A"/>
    <w:rsid w:val="00F322B5"/>
    <w:rsid w:val="00F3281E"/>
    <w:rsid w:val="00F32B24"/>
    <w:rsid w:val="00F33B3B"/>
    <w:rsid w:val="00F4145D"/>
    <w:rsid w:val="00F42C6E"/>
    <w:rsid w:val="00F457A9"/>
    <w:rsid w:val="00F47948"/>
    <w:rsid w:val="00F5031D"/>
    <w:rsid w:val="00F56BAC"/>
    <w:rsid w:val="00F5718D"/>
    <w:rsid w:val="00F61B7F"/>
    <w:rsid w:val="00F61C24"/>
    <w:rsid w:val="00F63B13"/>
    <w:rsid w:val="00F640BB"/>
    <w:rsid w:val="00F64888"/>
    <w:rsid w:val="00F700F2"/>
    <w:rsid w:val="00F7511A"/>
    <w:rsid w:val="00F774D4"/>
    <w:rsid w:val="00F81256"/>
    <w:rsid w:val="00F8418C"/>
    <w:rsid w:val="00F85C7C"/>
    <w:rsid w:val="00F90327"/>
    <w:rsid w:val="00F923D7"/>
    <w:rsid w:val="00F93D26"/>
    <w:rsid w:val="00F9442C"/>
    <w:rsid w:val="00F94F6A"/>
    <w:rsid w:val="00F960EE"/>
    <w:rsid w:val="00FA2520"/>
    <w:rsid w:val="00FA25CB"/>
    <w:rsid w:val="00FA732C"/>
    <w:rsid w:val="00FB25EC"/>
    <w:rsid w:val="00FB265A"/>
    <w:rsid w:val="00FB49E7"/>
    <w:rsid w:val="00FB52E8"/>
    <w:rsid w:val="00FC275A"/>
    <w:rsid w:val="00FC3C5B"/>
    <w:rsid w:val="00FC3C6D"/>
    <w:rsid w:val="00FC43D9"/>
    <w:rsid w:val="00FC4DF5"/>
    <w:rsid w:val="00FC5734"/>
    <w:rsid w:val="00FC5F5C"/>
    <w:rsid w:val="00FC6BE8"/>
    <w:rsid w:val="00FD0222"/>
    <w:rsid w:val="00FD1B7F"/>
    <w:rsid w:val="00FD1CB9"/>
    <w:rsid w:val="00FD2851"/>
    <w:rsid w:val="00FE1801"/>
    <w:rsid w:val="00FE3346"/>
    <w:rsid w:val="00FE78BA"/>
    <w:rsid w:val="00FF562A"/>
    <w:rsid w:val="00FF6B57"/>
    <w:rsid w:val="00FF6F9D"/>
    <w:rsid w:val="00FF74D5"/>
    <w:rsid w:val="0578540D"/>
    <w:rsid w:val="07F955D3"/>
    <w:rsid w:val="08A47986"/>
    <w:rsid w:val="0D0EA237"/>
    <w:rsid w:val="0EE6E7F2"/>
    <w:rsid w:val="1374673B"/>
    <w:rsid w:val="157FE75C"/>
    <w:rsid w:val="1B258E0C"/>
    <w:rsid w:val="1B8B1E35"/>
    <w:rsid w:val="1BB2DC21"/>
    <w:rsid w:val="1EF67E56"/>
    <w:rsid w:val="1FB233E8"/>
    <w:rsid w:val="2019F3AC"/>
    <w:rsid w:val="23382B3F"/>
    <w:rsid w:val="2B21633F"/>
    <w:rsid w:val="3068258B"/>
    <w:rsid w:val="346FCC5B"/>
    <w:rsid w:val="34B8916D"/>
    <w:rsid w:val="393274FD"/>
    <w:rsid w:val="3BE839BB"/>
    <w:rsid w:val="3C0D5027"/>
    <w:rsid w:val="41906BB8"/>
    <w:rsid w:val="43DBF0EE"/>
    <w:rsid w:val="49733869"/>
    <w:rsid w:val="4D84355A"/>
    <w:rsid w:val="4D86A8FD"/>
    <w:rsid w:val="4F95CC93"/>
    <w:rsid w:val="54168C67"/>
    <w:rsid w:val="5423AC06"/>
    <w:rsid w:val="546F9D04"/>
    <w:rsid w:val="5CEA8F1B"/>
    <w:rsid w:val="65EF2E6F"/>
    <w:rsid w:val="695BE52E"/>
    <w:rsid w:val="6A9B3076"/>
    <w:rsid w:val="6F6EA199"/>
    <w:rsid w:val="7321420E"/>
    <w:rsid w:val="776C3CE9"/>
    <w:rsid w:val="7AC7A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78ACFC"/>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FC275A"/>
    <w:pPr>
      <w:keepNext/>
      <w:spacing w:after="240"/>
      <w:jc w:val="center"/>
      <w:outlineLvl w:val="0"/>
    </w:pPr>
    <w:rPr>
      <w:rFonts w:asciiTheme="minorHAnsi" w:eastAsia="Times New Roman" w:hAnsiTheme="minorHAnsi" w:cstheme="minorHAnsi"/>
      <w:b/>
      <w:bCs/>
      <w:kern w:val="32"/>
      <w:lang w:eastAsia="en-US"/>
    </w:rPr>
  </w:style>
  <w:style w:type="paragraph" w:styleId="Heading2">
    <w:name w:val="heading 2"/>
    <w:basedOn w:val="Normal"/>
    <w:next w:val="Normal"/>
    <w:link w:val="Heading2Char"/>
    <w:qFormat/>
    <w:rsid w:val="00FC275A"/>
    <w:pPr>
      <w:keepNext/>
      <w:spacing w:before="240" w:after="120"/>
      <w:jc w:val="both"/>
      <w:outlineLvl w:val="1"/>
    </w:pPr>
    <w:rPr>
      <w:rFonts w:asciiTheme="minorHAnsi" w:eastAsia="Times New Roman" w:hAnsiTheme="minorHAnsi" w:cstheme="minorHAnsi"/>
      <w:b/>
      <w:bCs/>
      <w:iCs/>
      <w:lang w:eastAsia="en-US"/>
    </w:rPr>
  </w:style>
  <w:style w:type="paragraph" w:styleId="Heading3">
    <w:name w:val="heading 3"/>
    <w:basedOn w:val="Normal"/>
    <w:next w:val="Normal"/>
    <w:qFormat/>
    <w:rsid w:val="00FC275A"/>
    <w:pPr>
      <w:numPr>
        <w:numId w:val="11"/>
      </w:numPr>
      <w:jc w:val="both"/>
      <w:outlineLvl w:val="2"/>
    </w:pPr>
    <w:rPr>
      <w:rFonts w:asciiTheme="minorHAnsi" w:hAnsiTheme="minorHAnsi"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2"/>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171F31"/>
    <w:rPr>
      <w:color w:val="0432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171F31"/>
    <w:rPr>
      <w:color w:val="0432FF"/>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rsid w:val="002F6AD3"/>
    <w:rPr>
      <w:rFonts w:asciiTheme="minorHAnsi" w:hAnsiTheme="minorHAnsi" w:cstheme="minorHAnsi"/>
      <w:b/>
      <w:bCs/>
      <w:smallCaps/>
      <w:sz w:val="22"/>
      <w:szCs w:val="22"/>
    </w:rPr>
  </w:style>
  <w:style w:type="paragraph" w:styleId="TOC3">
    <w:name w:val="toc 3"/>
    <w:basedOn w:val="Normal"/>
    <w:next w:val="Normal"/>
    <w:autoRedefine/>
    <w:uiPriority w:val="39"/>
    <w:rsid w:val="002F6AD3"/>
    <w:rPr>
      <w:rFonts w:asciiTheme="minorHAnsi" w:hAnsiTheme="minorHAnsi" w:cstheme="minorHAnsi"/>
      <w:smallCaps/>
      <w:sz w:val="22"/>
      <w:szCs w:val="22"/>
    </w:rPr>
  </w:style>
  <w:style w:type="character" w:customStyle="1" w:styleId="Heading2Char">
    <w:name w:val="Heading 2 Char"/>
    <w:basedOn w:val="DefaultParagraphFont"/>
    <w:link w:val="Heading2"/>
    <w:rsid w:val="00FC275A"/>
    <w:rPr>
      <w:rFonts w:asciiTheme="minorHAnsi" w:eastAsia="Times New Roman" w:hAnsiTheme="minorHAnsi" w:cstheme="minorHAnsi"/>
      <w:b/>
      <w:bCs/>
      <w:iCs/>
      <w:sz w:val="24"/>
      <w:szCs w:val="24"/>
    </w:rPr>
  </w:style>
  <w:style w:type="character" w:styleId="UnresolvedMention">
    <w:name w:val="Unresolved Mention"/>
    <w:basedOn w:val="DefaultParagraphFont"/>
    <w:uiPriority w:val="99"/>
    <w:semiHidden/>
    <w:unhideWhenUsed/>
    <w:rsid w:val="00BF3875"/>
    <w:rPr>
      <w:color w:val="605E5C"/>
      <w:shd w:val="clear" w:color="auto" w:fill="E1DFDD"/>
    </w:rPr>
  </w:style>
  <w:style w:type="character" w:customStyle="1" w:styleId="apple-tab-span">
    <w:name w:val="apple-tab-span"/>
    <w:basedOn w:val="DefaultParagraphFont"/>
    <w:rsid w:val="00A448C1"/>
  </w:style>
  <w:style w:type="paragraph" w:styleId="Revision">
    <w:name w:val="Revision"/>
    <w:hidden/>
    <w:uiPriority w:val="71"/>
    <w:semiHidden/>
    <w:rsid w:val="00B5142E"/>
    <w:rPr>
      <w:sz w:val="24"/>
      <w:szCs w:val="24"/>
      <w:lang w:eastAsia="zh-CN"/>
    </w:rPr>
  </w:style>
  <w:style w:type="paragraph" w:styleId="TOC4">
    <w:name w:val="toc 4"/>
    <w:basedOn w:val="Normal"/>
    <w:next w:val="Normal"/>
    <w:autoRedefine/>
    <w:rsid w:val="00414895"/>
    <w:rPr>
      <w:rFonts w:asciiTheme="minorHAnsi" w:hAnsiTheme="minorHAnsi" w:cstheme="minorHAnsi"/>
      <w:sz w:val="22"/>
      <w:szCs w:val="22"/>
    </w:rPr>
  </w:style>
  <w:style w:type="paragraph" w:styleId="TOC5">
    <w:name w:val="toc 5"/>
    <w:basedOn w:val="Normal"/>
    <w:next w:val="Normal"/>
    <w:autoRedefine/>
    <w:rsid w:val="00414895"/>
    <w:rPr>
      <w:rFonts w:asciiTheme="minorHAnsi" w:hAnsiTheme="minorHAnsi" w:cstheme="minorHAnsi"/>
      <w:sz w:val="22"/>
      <w:szCs w:val="22"/>
    </w:rPr>
  </w:style>
  <w:style w:type="paragraph" w:styleId="TOC6">
    <w:name w:val="toc 6"/>
    <w:basedOn w:val="Normal"/>
    <w:next w:val="Normal"/>
    <w:autoRedefine/>
    <w:rsid w:val="00414895"/>
    <w:rPr>
      <w:rFonts w:asciiTheme="minorHAnsi" w:hAnsiTheme="minorHAnsi" w:cstheme="minorHAnsi"/>
      <w:sz w:val="22"/>
      <w:szCs w:val="22"/>
    </w:rPr>
  </w:style>
  <w:style w:type="paragraph" w:styleId="TOC7">
    <w:name w:val="toc 7"/>
    <w:basedOn w:val="Normal"/>
    <w:next w:val="Normal"/>
    <w:autoRedefine/>
    <w:rsid w:val="00414895"/>
    <w:rPr>
      <w:rFonts w:asciiTheme="minorHAnsi" w:hAnsiTheme="minorHAnsi" w:cstheme="minorHAnsi"/>
      <w:sz w:val="22"/>
      <w:szCs w:val="22"/>
    </w:rPr>
  </w:style>
  <w:style w:type="paragraph" w:styleId="TOC8">
    <w:name w:val="toc 8"/>
    <w:basedOn w:val="Normal"/>
    <w:next w:val="Normal"/>
    <w:autoRedefine/>
    <w:rsid w:val="00414895"/>
    <w:rPr>
      <w:rFonts w:asciiTheme="minorHAnsi" w:hAnsiTheme="minorHAnsi" w:cstheme="minorHAnsi"/>
      <w:sz w:val="22"/>
      <w:szCs w:val="22"/>
    </w:rPr>
  </w:style>
  <w:style w:type="paragraph" w:styleId="TOC9">
    <w:name w:val="toc 9"/>
    <w:basedOn w:val="Normal"/>
    <w:next w:val="Normal"/>
    <w:autoRedefine/>
    <w:rsid w:val="00414895"/>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1795">
      <w:bodyDiv w:val="1"/>
      <w:marLeft w:val="0"/>
      <w:marRight w:val="0"/>
      <w:marTop w:val="0"/>
      <w:marBottom w:val="0"/>
      <w:divBdr>
        <w:top w:val="none" w:sz="0" w:space="0" w:color="auto"/>
        <w:left w:val="none" w:sz="0" w:space="0" w:color="auto"/>
        <w:bottom w:val="none" w:sz="0" w:space="0" w:color="auto"/>
        <w:right w:val="none" w:sz="0" w:space="0" w:color="auto"/>
      </w:divBdr>
    </w:div>
    <w:div w:id="94831115">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9759648">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80899682">
      <w:bodyDiv w:val="1"/>
      <w:marLeft w:val="0"/>
      <w:marRight w:val="0"/>
      <w:marTop w:val="0"/>
      <w:marBottom w:val="0"/>
      <w:divBdr>
        <w:top w:val="none" w:sz="0" w:space="0" w:color="auto"/>
        <w:left w:val="none" w:sz="0" w:space="0" w:color="auto"/>
        <w:bottom w:val="none" w:sz="0" w:space="0" w:color="auto"/>
        <w:right w:val="none" w:sz="0" w:space="0" w:color="auto"/>
      </w:divBdr>
    </w:div>
    <w:div w:id="204953934">
      <w:bodyDiv w:val="1"/>
      <w:marLeft w:val="0"/>
      <w:marRight w:val="0"/>
      <w:marTop w:val="0"/>
      <w:marBottom w:val="0"/>
      <w:divBdr>
        <w:top w:val="none" w:sz="0" w:space="0" w:color="auto"/>
        <w:left w:val="none" w:sz="0" w:space="0" w:color="auto"/>
        <w:bottom w:val="none" w:sz="0" w:space="0" w:color="auto"/>
        <w:right w:val="none" w:sz="0" w:space="0" w:color="auto"/>
      </w:divBdr>
    </w:div>
    <w:div w:id="364183909">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0392534">
      <w:bodyDiv w:val="1"/>
      <w:marLeft w:val="0"/>
      <w:marRight w:val="0"/>
      <w:marTop w:val="0"/>
      <w:marBottom w:val="0"/>
      <w:divBdr>
        <w:top w:val="none" w:sz="0" w:space="0" w:color="auto"/>
        <w:left w:val="none" w:sz="0" w:space="0" w:color="auto"/>
        <w:bottom w:val="none" w:sz="0" w:space="0" w:color="auto"/>
        <w:right w:val="none" w:sz="0" w:space="0" w:color="auto"/>
      </w:divBdr>
    </w:div>
    <w:div w:id="511265401">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721638197">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18246833">
      <w:bodyDiv w:val="1"/>
      <w:marLeft w:val="0"/>
      <w:marRight w:val="0"/>
      <w:marTop w:val="0"/>
      <w:marBottom w:val="0"/>
      <w:divBdr>
        <w:top w:val="none" w:sz="0" w:space="0" w:color="auto"/>
        <w:left w:val="none" w:sz="0" w:space="0" w:color="auto"/>
        <w:bottom w:val="none" w:sz="0" w:space="0" w:color="auto"/>
        <w:right w:val="none" w:sz="0" w:space="0" w:color="auto"/>
      </w:divBdr>
    </w:div>
    <w:div w:id="1133207262">
      <w:bodyDiv w:val="1"/>
      <w:marLeft w:val="0"/>
      <w:marRight w:val="0"/>
      <w:marTop w:val="0"/>
      <w:marBottom w:val="0"/>
      <w:divBdr>
        <w:top w:val="none" w:sz="0" w:space="0" w:color="auto"/>
        <w:left w:val="none" w:sz="0" w:space="0" w:color="auto"/>
        <w:bottom w:val="none" w:sz="0" w:space="0" w:color="auto"/>
        <w:right w:val="none" w:sz="0" w:space="0" w:color="auto"/>
      </w:divBdr>
    </w:div>
    <w:div w:id="1168249769">
      <w:bodyDiv w:val="1"/>
      <w:marLeft w:val="0"/>
      <w:marRight w:val="0"/>
      <w:marTop w:val="0"/>
      <w:marBottom w:val="0"/>
      <w:divBdr>
        <w:top w:val="none" w:sz="0" w:space="0" w:color="auto"/>
        <w:left w:val="none" w:sz="0" w:space="0" w:color="auto"/>
        <w:bottom w:val="none" w:sz="0" w:space="0" w:color="auto"/>
        <w:right w:val="none" w:sz="0" w:space="0" w:color="auto"/>
      </w:divBdr>
    </w:div>
    <w:div w:id="1332637372">
      <w:bodyDiv w:val="1"/>
      <w:marLeft w:val="0"/>
      <w:marRight w:val="0"/>
      <w:marTop w:val="0"/>
      <w:marBottom w:val="0"/>
      <w:divBdr>
        <w:top w:val="none" w:sz="0" w:space="0" w:color="auto"/>
        <w:left w:val="none" w:sz="0" w:space="0" w:color="auto"/>
        <w:bottom w:val="none" w:sz="0" w:space="0" w:color="auto"/>
        <w:right w:val="none" w:sz="0" w:space="0" w:color="auto"/>
      </w:divBdr>
    </w:div>
    <w:div w:id="1359743228">
      <w:bodyDiv w:val="1"/>
      <w:marLeft w:val="0"/>
      <w:marRight w:val="0"/>
      <w:marTop w:val="0"/>
      <w:marBottom w:val="0"/>
      <w:divBdr>
        <w:top w:val="none" w:sz="0" w:space="0" w:color="auto"/>
        <w:left w:val="none" w:sz="0" w:space="0" w:color="auto"/>
        <w:bottom w:val="none" w:sz="0" w:space="0" w:color="auto"/>
        <w:right w:val="none" w:sz="0" w:space="0" w:color="auto"/>
      </w:divBdr>
    </w:div>
    <w:div w:id="1386097822">
      <w:bodyDiv w:val="1"/>
      <w:marLeft w:val="0"/>
      <w:marRight w:val="0"/>
      <w:marTop w:val="0"/>
      <w:marBottom w:val="0"/>
      <w:divBdr>
        <w:top w:val="none" w:sz="0" w:space="0" w:color="auto"/>
        <w:left w:val="none" w:sz="0" w:space="0" w:color="auto"/>
        <w:bottom w:val="none" w:sz="0" w:space="0" w:color="auto"/>
        <w:right w:val="none" w:sz="0" w:space="0" w:color="auto"/>
      </w:divBdr>
    </w:div>
    <w:div w:id="1443303589">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76353066">
      <w:bodyDiv w:val="1"/>
      <w:marLeft w:val="0"/>
      <w:marRight w:val="0"/>
      <w:marTop w:val="0"/>
      <w:marBottom w:val="0"/>
      <w:divBdr>
        <w:top w:val="none" w:sz="0" w:space="0" w:color="auto"/>
        <w:left w:val="none" w:sz="0" w:space="0" w:color="auto"/>
        <w:bottom w:val="none" w:sz="0" w:space="0" w:color="auto"/>
        <w:right w:val="none" w:sz="0" w:space="0" w:color="auto"/>
      </w:divBdr>
    </w:div>
    <w:div w:id="1642803547">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67189766">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78361594">
      <w:bodyDiv w:val="1"/>
      <w:marLeft w:val="0"/>
      <w:marRight w:val="0"/>
      <w:marTop w:val="0"/>
      <w:marBottom w:val="0"/>
      <w:divBdr>
        <w:top w:val="none" w:sz="0" w:space="0" w:color="auto"/>
        <w:left w:val="none" w:sz="0" w:space="0" w:color="auto"/>
        <w:bottom w:val="none" w:sz="0" w:space="0" w:color="auto"/>
        <w:right w:val="none" w:sz="0" w:space="0" w:color="auto"/>
      </w:divBdr>
    </w:div>
    <w:div w:id="2088839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port.office.com/en-us/article/Use-styles-in-Word-Online-EC9B0F9E-A4AE-43A1-B861-DD50747410BB" TargetMode="External"/><Relationship Id="rId18" Type="http://schemas.openxmlformats.org/officeDocument/2006/relationships/image" Target="media/image3.png"/><Relationship Id="rId26" Type="http://schemas.openxmlformats.org/officeDocument/2006/relationships/hyperlink" Target="mailto:morgaine.lomayesva@msun.edu" TargetMode="External"/><Relationship Id="rId39" Type="http://schemas.openxmlformats.org/officeDocument/2006/relationships/fontTable" Target="fontTable.xml"/><Relationship Id="rId21" Type="http://schemas.openxmlformats.org/officeDocument/2006/relationships/hyperlink" Target="https://northern.instructure.com/" TargetMode="External"/><Relationship Id="rId34" Type="http://schemas.openxmlformats.org/officeDocument/2006/relationships/hyperlink" Target="mailto:richelle.barrett@msun.edu" TargetMode="External"/><Relationship Id="rId7" Type="http://schemas.openxmlformats.org/officeDocument/2006/relationships/endnotes" Target="endnotes.xml"/><Relationship Id="rId12" Type="http://schemas.openxmlformats.org/officeDocument/2006/relationships/hyperlink" Target="https://support.office.com/en-us/article/Apply-or-change-a-slide-layout-158E6DBA-E53E-479B-A6FC-CAAB72609689" TargetMode="External"/><Relationship Id="rId17" Type="http://schemas.openxmlformats.org/officeDocument/2006/relationships/image" Target="media/image2.png"/><Relationship Id="rId25" Type="http://schemas.openxmlformats.org/officeDocument/2006/relationships/hyperlink" Target="https://www.msun.edu/stuaffairs/accessibilityserv/" TargetMode="External"/><Relationship Id="rId33" Type="http://schemas.openxmlformats.org/officeDocument/2006/relationships/hyperlink" Target="https://msun.joinhandshake.com/ed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bookstore.msun.edu/" TargetMode="External"/><Relationship Id="rId29" Type="http://schemas.openxmlformats.org/officeDocument/2006/relationships/hyperlink" Target="mailto:tutoring@msun.edu?subject=Tutoring%20Inqui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office.com/en-us/article/Use-styles-in-Word-Online-EC9B0F9E-A4AE-43A1-B861-DD50747410BB" TargetMode="External"/><Relationship Id="rId24" Type="http://schemas.openxmlformats.org/officeDocument/2006/relationships/hyperlink" Target="https://www.ada.gov/" TargetMode="External"/><Relationship Id="rId32" Type="http://schemas.openxmlformats.org/officeDocument/2006/relationships/hyperlink" Target="mailto:matthew.erdel@msun.edu" TargetMode="External"/><Relationship Id="rId37" Type="http://schemas.openxmlformats.org/officeDocument/2006/relationships/hyperlink" Target="http://www.msun.edu/registrar/catalogs.aspx"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ccessibility.psu.edu/tables/" TargetMode="External"/><Relationship Id="rId23" Type="http://schemas.openxmlformats.org/officeDocument/2006/relationships/hyperlink" Target="https://www.hhs.gov/sites/default/files/ocr/civilrights/resources/factsheets/504.pdf" TargetMode="External"/><Relationship Id="rId28" Type="http://schemas.openxmlformats.org/officeDocument/2006/relationships/hyperlink" Target="https://www.msun.edu/tutoring/" TargetMode="External"/><Relationship Id="rId36" Type="http://schemas.openxmlformats.org/officeDocument/2006/relationships/hyperlink" Target="https://www.msun.edu/academics/acad-cal.aspx" TargetMode="External"/><Relationship Id="rId10" Type="http://schemas.openxmlformats.org/officeDocument/2006/relationships/hyperlink" Target="http://www.msunonline.org" TargetMode="External"/><Relationship Id="rId19" Type="http://schemas.openxmlformats.org/officeDocument/2006/relationships/hyperlink" Target="https://catalog.msun.edu/" TargetMode="External"/><Relationship Id="rId31" Type="http://schemas.openxmlformats.org/officeDocument/2006/relationships/hyperlink" Target="mailto:jason.geer@msun.edu%09" TargetMode="External"/><Relationship Id="rId4" Type="http://schemas.openxmlformats.org/officeDocument/2006/relationships/settings" Target="settings.xml"/><Relationship Id="rId9" Type="http://schemas.openxmlformats.org/officeDocument/2006/relationships/hyperlink" Target="http://ccn.mus.edu/search" TargetMode="External"/><Relationship Id="rId14" Type="http://schemas.openxmlformats.org/officeDocument/2006/relationships/hyperlink" Target="https://tinyurl.com/" TargetMode="External"/><Relationship Id="rId22" Type="http://schemas.openxmlformats.org/officeDocument/2006/relationships/hyperlink" Target="https://www.msun.edu/admin/policies/600/601-2.aspx" TargetMode="External"/><Relationship Id="rId27" Type="http://schemas.openxmlformats.org/officeDocument/2006/relationships/hyperlink" Target="https://www.msun.edu/stuaffairs/vets/" TargetMode="External"/><Relationship Id="rId30" Type="http://schemas.openxmlformats.org/officeDocument/2006/relationships/hyperlink" Target="mailto:brightspace@msun.edu" TargetMode="External"/><Relationship Id="rId35" Type="http://schemas.openxmlformats.org/officeDocument/2006/relationships/hyperlink" Target="mailto:joshua.gomez@msun.edu" TargetMode="External"/><Relationship Id="rId8" Type="http://schemas.openxmlformats.org/officeDocument/2006/relationships/hyperlink" Target="http://www.msun.edu/registrar/catalogs.aspx"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1A44F-808B-45C5-A627-5649AFB0D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3151</Words>
  <Characters>17967</Characters>
  <Application>Microsoft Office Word</Application>
  <DocSecurity>0</DocSecurity>
  <Lines>149</Lines>
  <Paragraphs>42</Paragraphs>
  <ScaleCrop>false</ScaleCrop>
  <Manager/>
  <Company>Loyola University MD &amp; San Jose State University</Company>
  <LinksUpToDate>false</LinksUpToDate>
  <CharactersWithSpaces>21076</CharactersWithSpaces>
  <SharedDoc>false</SharedDoc>
  <HyperlinkBase/>
  <HLinks>
    <vt:vector size="402" baseType="variant">
      <vt:variant>
        <vt:i4>7143546</vt:i4>
      </vt:variant>
      <vt:variant>
        <vt:i4>318</vt:i4>
      </vt:variant>
      <vt:variant>
        <vt:i4>0</vt:i4>
      </vt:variant>
      <vt:variant>
        <vt:i4>5</vt:i4>
      </vt:variant>
      <vt:variant>
        <vt:lpwstr>http://www.msun.edu/registrar/catalogs.aspx</vt:lpwstr>
      </vt:variant>
      <vt:variant>
        <vt:lpwstr/>
      </vt:variant>
      <vt:variant>
        <vt:i4>5439490</vt:i4>
      </vt:variant>
      <vt:variant>
        <vt:i4>315</vt:i4>
      </vt:variant>
      <vt:variant>
        <vt:i4>0</vt:i4>
      </vt:variant>
      <vt:variant>
        <vt:i4>5</vt:i4>
      </vt:variant>
      <vt:variant>
        <vt:lpwstr>https://www.msun.edu/academics/acad-cal.aspx</vt:lpwstr>
      </vt:variant>
      <vt:variant>
        <vt:lpwstr/>
      </vt:variant>
      <vt:variant>
        <vt:i4>6750222</vt:i4>
      </vt:variant>
      <vt:variant>
        <vt:i4>312</vt:i4>
      </vt:variant>
      <vt:variant>
        <vt:i4>0</vt:i4>
      </vt:variant>
      <vt:variant>
        <vt:i4>5</vt:i4>
      </vt:variant>
      <vt:variant>
        <vt:lpwstr>mailto:joshua.gomez@msun.edu</vt:lpwstr>
      </vt:variant>
      <vt:variant>
        <vt:lpwstr/>
      </vt:variant>
      <vt:variant>
        <vt:i4>8257553</vt:i4>
      </vt:variant>
      <vt:variant>
        <vt:i4>309</vt:i4>
      </vt:variant>
      <vt:variant>
        <vt:i4>0</vt:i4>
      </vt:variant>
      <vt:variant>
        <vt:i4>5</vt:i4>
      </vt:variant>
      <vt:variant>
        <vt:lpwstr>mailto:richelle.barrett@msun.edu</vt:lpwstr>
      </vt:variant>
      <vt:variant>
        <vt:lpwstr/>
      </vt:variant>
      <vt:variant>
        <vt:i4>6291579</vt:i4>
      </vt:variant>
      <vt:variant>
        <vt:i4>306</vt:i4>
      </vt:variant>
      <vt:variant>
        <vt:i4>0</vt:i4>
      </vt:variant>
      <vt:variant>
        <vt:i4>5</vt:i4>
      </vt:variant>
      <vt:variant>
        <vt:lpwstr>https://msun.joinhandshake.com/edu/</vt:lpwstr>
      </vt:variant>
      <vt:variant>
        <vt:lpwstr/>
      </vt:variant>
      <vt:variant>
        <vt:i4>5963835</vt:i4>
      </vt:variant>
      <vt:variant>
        <vt:i4>303</vt:i4>
      </vt:variant>
      <vt:variant>
        <vt:i4>0</vt:i4>
      </vt:variant>
      <vt:variant>
        <vt:i4>5</vt:i4>
      </vt:variant>
      <vt:variant>
        <vt:lpwstr>mailto:matthew.erdel@msun.edu</vt:lpwstr>
      </vt:variant>
      <vt:variant>
        <vt:lpwstr/>
      </vt:variant>
      <vt:variant>
        <vt:i4>5898287</vt:i4>
      </vt:variant>
      <vt:variant>
        <vt:i4>300</vt:i4>
      </vt:variant>
      <vt:variant>
        <vt:i4>0</vt:i4>
      </vt:variant>
      <vt:variant>
        <vt:i4>5</vt:i4>
      </vt:variant>
      <vt:variant>
        <vt:lpwstr>mailto:jason.geer@msun.edu</vt:lpwstr>
      </vt:variant>
      <vt:variant>
        <vt:lpwstr/>
      </vt:variant>
      <vt:variant>
        <vt:i4>2359296</vt:i4>
      </vt:variant>
      <vt:variant>
        <vt:i4>297</vt:i4>
      </vt:variant>
      <vt:variant>
        <vt:i4>0</vt:i4>
      </vt:variant>
      <vt:variant>
        <vt:i4>5</vt:i4>
      </vt:variant>
      <vt:variant>
        <vt:lpwstr>mailto:brightspace@msun.edu</vt:lpwstr>
      </vt:variant>
      <vt:variant>
        <vt:lpwstr/>
      </vt:variant>
      <vt:variant>
        <vt:i4>2490424</vt:i4>
      </vt:variant>
      <vt:variant>
        <vt:i4>294</vt:i4>
      </vt:variant>
      <vt:variant>
        <vt:i4>0</vt:i4>
      </vt:variant>
      <vt:variant>
        <vt:i4>5</vt:i4>
      </vt:variant>
      <vt:variant>
        <vt:lpwstr>http://www.msun.edu/tutoring/index.aspx</vt:lpwstr>
      </vt:variant>
      <vt:variant>
        <vt:lpwstr/>
      </vt:variant>
      <vt:variant>
        <vt:i4>7733289</vt:i4>
      </vt:variant>
      <vt:variant>
        <vt:i4>291</vt:i4>
      </vt:variant>
      <vt:variant>
        <vt:i4>0</vt:i4>
      </vt:variant>
      <vt:variant>
        <vt:i4>5</vt:i4>
      </vt:variant>
      <vt:variant>
        <vt:lpwstr>https://www.msun.edu/tutoring/</vt:lpwstr>
      </vt:variant>
      <vt:variant>
        <vt:lpwstr/>
      </vt:variant>
      <vt:variant>
        <vt:i4>4915251</vt:i4>
      </vt:variant>
      <vt:variant>
        <vt:i4>288</vt:i4>
      </vt:variant>
      <vt:variant>
        <vt:i4>0</vt:i4>
      </vt:variant>
      <vt:variant>
        <vt:i4>5</vt:i4>
      </vt:variant>
      <vt:variant>
        <vt:lpwstr>mailto:roger.antisdel@msun.edu</vt:lpwstr>
      </vt:variant>
      <vt:variant>
        <vt:lpwstr/>
      </vt:variant>
      <vt:variant>
        <vt:i4>983126</vt:i4>
      </vt:variant>
      <vt:variant>
        <vt:i4>285</vt:i4>
      </vt:variant>
      <vt:variant>
        <vt:i4>0</vt:i4>
      </vt:variant>
      <vt:variant>
        <vt:i4>5</vt:i4>
      </vt:variant>
      <vt:variant>
        <vt:lpwstr>https://www.msun.edu/stuaffairs/vets/</vt:lpwstr>
      </vt:variant>
      <vt:variant>
        <vt:lpwstr/>
      </vt:variant>
      <vt:variant>
        <vt:i4>786550</vt:i4>
      </vt:variant>
      <vt:variant>
        <vt:i4>282</vt:i4>
      </vt:variant>
      <vt:variant>
        <vt:i4>0</vt:i4>
      </vt:variant>
      <vt:variant>
        <vt:i4>5</vt:i4>
      </vt:variant>
      <vt:variant>
        <vt:lpwstr>mailto:morgaine.lomayesva@msun.edu</vt:lpwstr>
      </vt:variant>
      <vt:variant>
        <vt:lpwstr/>
      </vt:variant>
      <vt:variant>
        <vt:i4>3670054</vt:i4>
      </vt:variant>
      <vt:variant>
        <vt:i4>279</vt:i4>
      </vt:variant>
      <vt:variant>
        <vt:i4>0</vt:i4>
      </vt:variant>
      <vt:variant>
        <vt:i4>5</vt:i4>
      </vt:variant>
      <vt:variant>
        <vt:lpwstr>https://www.msun.edu/stuaffairs/accessibilityserv/</vt:lpwstr>
      </vt:variant>
      <vt:variant>
        <vt:lpwstr/>
      </vt:variant>
      <vt:variant>
        <vt:i4>4325457</vt:i4>
      </vt:variant>
      <vt:variant>
        <vt:i4>276</vt:i4>
      </vt:variant>
      <vt:variant>
        <vt:i4>0</vt:i4>
      </vt:variant>
      <vt:variant>
        <vt:i4>5</vt:i4>
      </vt:variant>
      <vt:variant>
        <vt:lpwstr>https://www.ada.gov/</vt:lpwstr>
      </vt:variant>
      <vt:variant>
        <vt:lpwstr/>
      </vt:variant>
      <vt:variant>
        <vt:i4>7209008</vt:i4>
      </vt:variant>
      <vt:variant>
        <vt:i4>273</vt:i4>
      </vt:variant>
      <vt:variant>
        <vt:i4>0</vt:i4>
      </vt:variant>
      <vt:variant>
        <vt:i4>5</vt:i4>
      </vt:variant>
      <vt:variant>
        <vt:lpwstr>chrome-extension://efaidnbmnnnibpcajpcglclefindmkaj/https:/www.hhs.gov/sites/default/files/ocr/civilrights/resources/factsheets/504.pdf</vt:lpwstr>
      </vt:variant>
      <vt:variant>
        <vt:lpwstr/>
      </vt:variant>
      <vt:variant>
        <vt:i4>3473441</vt:i4>
      </vt:variant>
      <vt:variant>
        <vt:i4>270</vt:i4>
      </vt:variant>
      <vt:variant>
        <vt:i4>0</vt:i4>
      </vt:variant>
      <vt:variant>
        <vt:i4>5</vt:i4>
      </vt:variant>
      <vt:variant>
        <vt:lpwstr>https://www.msun.edu/admin/policies/600/601-2.aspx</vt:lpwstr>
      </vt:variant>
      <vt:variant>
        <vt:lpwstr/>
      </vt:variant>
      <vt:variant>
        <vt:i4>1310784</vt:i4>
      </vt:variant>
      <vt:variant>
        <vt:i4>267</vt:i4>
      </vt:variant>
      <vt:variant>
        <vt:i4>0</vt:i4>
      </vt:variant>
      <vt:variant>
        <vt:i4>5</vt:i4>
      </vt:variant>
      <vt:variant>
        <vt:lpwstr>https://northern.instructure.com/</vt:lpwstr>
      </vt:variant>
      <vt:variant>
        <vt:lpwstr/>
      </vt:variant>
      <vt:variant>
        <vt:i4>3145830</vt:i4>
      </vt:variant>
      <vt:variant>
        <vt:i4>264</vt:i4>
      </vt:variant>
      <vt:variant>
        <vt:i4>0</vt:i4>
      </vt:variant>
      <vt:variant>
        <vt:i4>5</vt:i4>
      </vt:variant>
      <vt:variant>
        <vt:lpwstr>https://bookstore.msun.edu/</vt:lpwstr>
      </vt:variant>
      <vt:variant>
        <vt:lpwstr/>
      </vt:variant>
      <vt:variant>
        <vt:i4>6094862</vt:i4>
      </vt:variant>
      <vt:variant>
        <vt:i4>261</vt:i4>
      </vt:variant>
      <vt:variant>
        <vt:i4>0</vt:i4>
      </vt:variant>
      <vt:variant>
        <vt:i4>5</vt:i4>
      </vt:variant>
      <vt:variant>
        <vt:lpwstr>https://catalog.msun.edu/</vt:lpwstr>
      </vt:variant>
      <vt:variant>
        <vt:lpwstr/>
      </vt:variant>
      <vt:variant>
        <vt:i4>1769529</vt:i4>
      </vt:variant>
      <vt:variant>
        <vt:i4>254</vt:i4>
      </vt:variant>
      <vt:variant>
        <vt:i4>0</vt:i4>
      </vt:variant>
      <vt:variant>
        <vt:i4>5</vt:i4>
      </vt:variant>
      <vt:variant>
        <vt:lpwstr/>
      </vt:variant>
      <vt:variant>
        <vt:lpwstr>_Toc220499230</vt:lpwstr>
      </vt:variant>
      <vt:variant>
        <vt:i4>1703993</vt:i4>
      </vt:variant>
      <vt:variant>
        <vt:i4>248</vt:i4>
      </vt:variant>
      <vt:variant>
        <vt:i4>0</vt:i4>
      </vt:variant>
      <vt:variant>
        <vt:i4>5</vt:i4>
      </vt:variant>
      <vt:variant>
        <vt:lpwstr/>
      </vt:variant>
      <vt:variant>
        <vt:lpwstr>_Toc220499229</vt:lpwstr>
      </vt:variant>
      <vt:variant>
        <vt:i4>1703993</vt:i4>
      </vt:variant>
      <vt:variant>
        <vt:i4>242</vt:i4>
      </vt:variant>
      <vt:variant>
        <vt:i4>0</vt:i4>
      </vt:variant>
      <vt:variant>
        <vt:i4>5</vt:i4>
      </vt:variant>
      <vt:variant>
        <vt:lpwstr/>
      </vt:variant>
      <vt:variant>
        <vt:lpwstr>_Toc220499228</vt:lpwstr>
      </vt:variant>
      <vt:variant>
        <vt:i4>1703993</vt:i4>
      </vt:variant>
      <vt:variant>
        <vt:i4>236</vt:i4>
      </vt:variant>
      <vt:variant>
        <vt:i4>0</vt:i4>
      </vt:variant>
      <vt:variant>
        <vt:i4>5</vt:i4>
      </vt:variant>
      <vt:variant>
        <vt:lpwstr/>
      </vt:variant>
      <vt:variant>
        <vt:lpwstr>_Toc220499227</vt:lpwstr>
      </vt:variant>
      <vt:variant>
        <vt:i4>1703993</vt:i4>
      </vt:variant>
      <vt:variant>
        <vt:i4>230</vt:i4>
      </vt:variant>
      <vt:variant>
        <vt:i4>0</vt:i4>
      </vt:variant>
      <vt:variant>
        <vt:i4>5</vt:i4>
      </vt:variant>
      <vt:variant>
        <vt:lpwstr/>
      </vt:variant>
      <vt:variant>
        <vt:lpwstr>_Toc220499226</vt:lpwstr>
      </vt:variant>
      <vt:variant>
        <vt:i4>1703993</vt:i4>
      </vt:variant>
      <vt:variant>
        <vt:i4>224</vt:i4>
      </vt:variant>
      <vt:variant>
        <vt:i4>0</vt:i4>
      </vt:variant>
      <vt:variant>
        <vt:i4>5</vt:i4>
      </vt:variant>
      <vt:variant>
        <vt:lpwstr/>
      </vt:variant>
      <vt:variant>
        <vt:lpwstr>_Toc220499225</vt:lpwstr>
      </vt:variant>
      <vt:variant>
        <vt:i4>1703993</vt:i4>
      </vt:variant>
      <vt:variant>
        <vt:i4>218</vt:i4>
      </vt:variant>
      <vt:variant>
        <vt:i4>0</vt:i4>
      </vt:variant>
      <vt:variant>
        <vt:i4>5</vt:i4>
      </vt:variant>
      <vt:variant>
        <vt:lpwstr/>
      </vt:variant>
      <vt:variant>
        <vt:lpwstr>_Toc220499224</vt:lpwstr>
      </vt:variant>
      <vt:variant>
        <vt:i4>1703993</vt:i4>
      </vt:variant>
      <vt:variant>
        <vt:i4>212</vt:i4>
      </vt:variant>
      <vt:variant>
        <vt:i4>0</vt:i4>
      </vt:variant>
      <vt:variant>
        <vt:i4>5</vt:i4>
      </vt:variant>
      <vt:variant>
        <vt:lpwstr/>
      </vt:variant>
      <vt:variant>
        <vt:lpwstr>_Toc220499223</vt:lpwstr>
      </vt:variant>
      <vt:variant>
        <vt:i4>1703993</vt:i4>
      </vt:variant>
      <vt:variant>
        <vt:i4>206</vt:i4>
      </vt:variant>
      <vt:variant>
        <vt:i4>0</vt:i4>
      </vt:variant>
      <vt:variant>
        <vt:i4>5</vt:i4>
      </vt:variant>
      <vt:variant>
        <vt:lpwstr/>
      </vt:variant>
      <vt:variant>
        <vt:lpwstr>_Toc220499222</vt:lpwstr>
      </vt:variant>
      <vt:variant>
        <vt:i4>1703993</vt:i4>
      </vt:variant>
      <vt:variant>
        <vt:i4>200</vt:i4>
      </vt:variant>
      <vt:variant>
        <vt:i4>0</vt:i4>
      </vt:variant>
      <vt:variant>
        <vt:i4>5</vt:i4>
      </vt:variant>
      <vt:variant>
        <vt:lpwstr/>
      </vt:variant>
      <vt:variant>
        <vt:lpwstr>_Toc220499221</vt:lpwstr>
      </vt:variant>
      <vt:variant>
        <vt:i4>1703993</vt:i4>
      </vt:variant>
      <vt:variant>
        <vt:i4>194</vt:i4>
      </vt:variant>
      <vt:variant>
        <vt:i4>0</vt:i4>
      </vt:variant>
      <vt:variant>
        <vt:i4>5</vt:i4>
      </vt:variant>
      <vt:variant>
        <vt:lpwstr/>
      </vt:variant>
      <vt:variant>
        <vt:lpwstr>_Toc220499220</vt:lpwstr>
      </vt:variant>
      <vt:variant>
        <vt:i4>1638457</vt:i4>
      </vt:variant>
      <vt:variant>
        <vt:i4>188</vt:i4>
      </vt:variant>
      <vt:variant>
        <vt:i4>0</vt:i4>
      </vt:variant>
      <vt:variant>
        <vt:i4>5</vt:i4>
      </vt:variant>
      <vt:variant>
        <vt:lpwstr/>
      </vt:variant>
      <vt:variant>
        <vt:lpwstr>_Toc220499219</vt:lpwstr>
      </vt:variant>
      <vt:variant>
        <vt:i4>1638457</vt:i4>
      </vt:variant>
      <vt:variant>
        <vt:i4>182</vt:i4>
      </vt:variant>
      <vt:variant>
        <vt:i4>0</vt:i4>
      </vt:variant>
      <vt:variant>
        <vt:i4>5</vt:i4>
      </vt:variant>
      <vt:variant>
        <vt:lpwstr/>
      </vt:variant>
      <vt:variant>
        <vt:lpwstr>_Toc220499218</vt:lpwstr>
      </vt:variant>
      <vt:variant>
        <vt:i4>1638457</vt:i4>
      </vt:variant>
      <vt:variant>
        <vt:i4>176</vt:i4>
      </vt:variant>
      <vt:variant>
        <vt:i4>0</vt:i4>
      </vt:variant>
      <vt:variant>
        <vt:i4>5</vt:i4>
      </vt:variant>
      <vt:variant>
        <vt:lpwstr/>
      </vt:variant>
      <vt:variant>
        <vt:lpwstr>_Toc220499217</vt:lpwstr>
      </vt:variant>
      <vt:variant>
        <vt:i4>1638457</vt:i4>
      </vt:variant>
      <vt:variant>
        <vt:i4>170</vt:i4>
      </vt:variant>
      <vt:variant>
        <vt:i4>0</vt:i4>
      </vt:variant>
      <vt:variant>
        <vt:i4>5</vt:i4>
      </vt:variant>
      <vt:variant>
        <vt:lpwstr/>
      </vt:variant>
      <vt:variant>
        <vt:lpwstr>_Toc220499216</vt:lpwstr>
      </vt:variant>
      <vt:variant>
        <vt:i4>1638457</vt:i4>
      </vt:variant>
      <vt:variant>
        <vt:i4>164</vt:i4>
      </vt:variant>
      <vt:variant>
        <vt:i4>0</vt:i4>
      </vt:variant>
      <vt:variant>
        <vt:i4>5</vt:i4>
      </vt:variant>
      <vt:variant>
        <vt:lpwstr/>
      </vt:variant>
      <vt:variant>
        <vt:lpwstr>_Toc220499215</vt:lpwstr>
      </vt:variant>
      <vt:variant>
        <vt:i4>1638457</vt:i4>
      </vt:variant>
      <vt:variant>
        <vt:i4>158</vt:i4>
      </vt:variant>
      <vt:variant>
        <vt:i4>0</vt:i4>
      </vt:variant>
      <vt:variant>
        <vt:i4>5</vt:i4>
      </vt:variant>
      <vt:variant>
        <vt:lpwstr/>
      </vt:variant>
      <vt:variant>
        <vt:lpwstr>_Toc220499214</vt:lpwstr>
      </vt:variant>
      <vt:variant>
        <vt:i4>1638457</vt:i4>
      </vt:variant>
      <vt:variant>
        <vt:i4>152</vt:i4>
      </vt:variant>
      <vt:variant>
        <vt:i4>0</vt:i4>
      </vt:variant>
      <vt:variant>
        <vt:i4>5</vt:i4>
      </vt:variant>
      <vt:variant>
        <vt:lpwstr/>
      </vt:variant>
      <vt:variant>
        <vt:lpwstr>_Toc220499213</vt:lpwstr>
      </vt:variant>
      <vt:variant>
        <vt:i4>1638457</vt:i4>
      </vt:variant>
      <vt:variant>
        <vt:i4>146</vt:i4>
      </vt:variant>
      <vt:variant>
        <vt:i4>0</vt:i4>
      </vt:variant>
      <vt:variant>
        <vt:i4>5</vt:i4>
      </vt:variant>
      <vt:variant>
        <vt:lpwstr/>
      </vt:variant>
      <vt:variant>
        <vt:lpwstr>_Toc220499212</vt:lpwstr>
      </vt:variant>
      <vt:variant>
        <vt:i4>1638457</vt:i4>
      </vt:variant>
      <vt:variant>
        <vt:i4>140</vt:i4>
      </vt:variant>
      <vt:variant>
        <vt:i4>0</vt:i4>
      </vt:variant>
      <vt:variant>
        <vt:i4>5</vt:i4>
      </vt:variant>
      <vt:variant>
        <vt:lpwstr/>
      </vt:variant>
      <vt:variant>
        <vt:lpwstr>_Toc220499211</vt:lpwstr>
      </vt:variant>
      <vt:variant>
        <vt:i4>1638457</vt:i4>
      </vt:variant>
      <vt:variant>
        <vt:i4>134</vt:i4>
      </vt:variant>
      <vt:variant>
        <vt:i4>0</vt:i4>
      </vt:variant>
      <vt:variant>
        <vt:i4>5</vt:i4>
      </vt:variant>
      <vt:variant>
        <vt:lpwstr/>
      </vt:variant>
      <vt:variant>
        <vt:lpwstr>_Toc220499210</vt:lpwstr>
      </vt:variant>
      <vt:variant>
        <vt:i4>1572921</vt:i4>
      </vt:variant>
      <vt:variant>
        <vt:i4>128</vt:i4>
      </vt:variant>
      <vt:variant>
        <vt:i4>0</vt:i4>
      </vt:variant>
      <vt:variant>
        <vt:i4>5</vt:i4>
      </vt:variant>
      <vt:variant>
        <vt:lpwstr/>
      </vt:variant>
      <vt:variant>
        <vt:lpwstr>_Toc220499209</vt:lpwstr>
      </vt:variant>
      <vt:variant>
        <vt:i4>1572921</vt:i4>
      </vt:variant>
      <vt:variant>
        <vt:i4>122</vt:i4>
      </vt:variant>
      <vt:variant>
        <vt:i4>0</vt:i4>
      </vt:variant>
      <vt:variant>
        <vt:i4>5</vt:i4>
      </vt:variant>
      <vt:variant>
        <vt:lpwstr/>
      </vt:variant>
      <vt:variant>
        <vt:lpwstr>_Toc220499208</vt:lpwstr>
      </vt:variant>
      <vt:variant>
        <vt:i4>1572921</vt:i4>
      </vt:variant>
      <vt:variant>
        <vt:i4>116</vt:i4>
      </vt:variant>
      <vt:variant>
        <vt:i4>0</vt:i4>
      </vt:variant>
      <vt:variant>
        <vt:i4>5</vt:i4>
      </vt:variant>
      <vt:variant>
        <vt:lpwstr/>
      </vt:variant>
      <vt:variant>
        <vt:lpwstr>_Toc220499207</vt:lpwstr>
      </vt:variant>
      <vt:variant>
        <vt:i4>1572921</vt:i4>
      </vt:variant>
      <vt:variant>
        <vt:i4>110</vt:i4>
      </vt:variant>
      <vt:variant>
        <vt:i4>0</vt:i4>
      </vt:variant>
      <vt:variant>
        <vt:i4>5</vt:i4>
      </vt:variant>
      <vt:variant>
        <vt:lpwstr/>
      </vt:variant>
      <vt:variant>
        <vt:lpwstr>_Toc220499206</vt:lpwstr>
      </vt:variant>
      <vt:variant>
        <vt:i4>1572921</vt:i4>
      </vt:variant>
      <vt:variant>
        <vt:i4>104</vt:i4>
      </vt:variant>
      <vt:variant>
        <vt:i4>0</vt:i4>
      </vt:variant>
      <vt:variant>
        <vt:i4>5</vt:i4>
      </vt:variant>
      <vt:variant>
        <vt:lpwstr/>
      </vt:variant>
      <vt:variant>
        <vt:lpwstr>_Toc220499205</vt:lpwstr>
      </vt:variant>
      <vt:variant>
        <vt:i4>1572921</vt:i4>
      </vt:variant>
      <vt:variant>
        <vt:i4>98</vt:i4>
      </vt:variant>
      <vt:variant>
        <vt:i4>0</vt:i4>
      </vt:variant>
      <vt:variant>
        <vt:i4>5</vt:i4>
      </vt:variant>
      <vt:variant>
        <vt:lpwstr/>
      </vt:variant>
      <vt:variant>
        <vt:lpwstr>_Toc220499204</vt:lpwstr>
      </vt:variant>
      <vt:variant>
        <vt:i4>1572921</vt:i4>
      </vt:variant>
      <vt:variant>
        <vt:i4>92</vt:i4>
      </vt:variant>
      <vt:variant>
        <vt:i4>0</vt:i4>
      </vt:variant>
      <vt:variant>
        <vt:i4>5</vt:i4>
      </vt:variant>
      <vt:variant>
        <vt:lpwstr/>
      </vt:variant>
      <vt:variant>
        <vt:lpwstr>_Toc220499203</vt:lpwstr>
      </vt:variant>
      <vt:variant>
        <vt:i4>1572921</vt:i4>
      </vt:variant>
      <vt:variant>
        <vt:i4>86</vt:i4>
      </vt:variant>
      <vt:variant>
        <vt:i4>0</vt:i4>
      </vt:variant>
      <vt:variant>
        <vt:i4>5</vt:i4>
      </vt:variant>
      <vt:variant>
        <vt:lpwstr/>
      </vt:variant>
      <vt:variant>
        <vt:lpwstr>_Toc220499202</vt:lpwstr>
      </vt:variant>
      <vt:variant>
        <vt:i4>1572921</vt:i4>
      </vt:variant>
      <vt:variant>
        <vt:i4>80</vt:i4>
      </vt:variant>
      <vt:variant>
        <vt:i4>0</vt:i4>
      </vt:variant>
      <vt:variant>
        <vt:i4>5</vt:i4>
      </vt:variant>
      <vt:variant>
        <vt:lpwstr/>
      </vt:variant>
      <vt:variant>
        <vt:lpwstr>_Toc220499201</vt:lpwstr>
      </vt:variant>
      <vt:variant>
        <vt:i4>1572921</vt:i4>
      </vt:variant>
      <vt:variant>
        <vt:i4>74</vt:i4>
      </vt:variant>
      <vt:variant>
        <vt:i4>0</vt:i4>
      </vt:variant>
      <vt:variant>
        <vt:i4>5</vt:i4>
      </vt:variant>
      <vt:variant>
        <vt:lpwstr/>
      </vt:variant>
      <vt:variant>
        <vt:lpwstr>_Toc220499200</vt:lpwstr>
      </vt:variant>
      <vt:variant>
        <vt:i4>1114170</vt:i4>
      </vt:variant>
      <vt:variant>
        <vt:i4>68</vt:i4>
      </vt:variant>
      <vt:variant>
        <vt:i4>0</vt:i4>
      </vt:variant>
      <vt:variant>
        <vt:i4>5</vt:i4>
      </vt:variant>
      <vt:variant>
        <vt:lpwstr/>
      </vt:variant>
      <vt:variant>
        <vt:lpwstr>_Toc220499199</vt:lpwstr>
      </vt:variant>
      <vt:variant>
        <vt:i4>1114170</vt:i4>
      </vt:variant>
      <vt:variant>
        <vt:i4>62</vt:i4>
      </vt:variant>
      <vt:variant>
        <vt:i4>0</vt:i4>
      </vt:variant>
      <vt:variant>
        <vt:i4>5</vt:i4>
      </vt:variant>
      <vt:variant>
        <vt:lpwstr/>
      </vt:variant>
      <vt:variant>
        <vt:lpwstr>_Toc220499198</vt:lpwstr>
      </vt:variant>
      <vt:variant>
        <vt:i4>1114170</vt:i4>
      </vt:variant>
      <vt:variant>
        <vt:i4>56</vt:i4>
      </vt:variant>
      <vt:variant>
        <vt:i4>0</vt:i4>
      </vt:variant>
      <vt:variant>
        <vt:i4>5</vt:i4>
      </vt:variant>
      <vt:variant>
        <vt:lpwstr/>
      </vt:variant>
      <vt:variant>
        <vt:lpwstr>_Toc220499197</vt:lpwstr>
      </vt:variant>
      <vt:variant>
        <vt:i4>1114170</vt:i4>
      </vt:variant>
      <vt:variant>
        <vt:i4>50</vt:i4>
      </vt:variant>
      <vt:variant>
        <vt:i4>0</vt:i4>
      </vt:variant>
      <vt:variant>
        <vt:i4>5</vt:i4>
      </vt:variant>
      <vt:variant>
        <vt:lpwstr/>
      </vt:variant>
      <vt:variant>
        <vt:lpwstr>_Toc220499196</vt:lpwstr>
      </vt:variant>
      <vt:variant>
        <vt:i4>1114170</vt:i4>
      </vt:variant>
      <vt:variant>
        <vt:i4>44</vt:i4>
      </vt:variant>
      <vt:variant>
        <vt:i4>0</vt:i4>
      </vt:variant>
      <vt:variant>
        <vt:i4>5</vt:i4>
      </vt:variant>
      <vt:variant>
        <vt:lpwstr/>
      </vt:variant>
      <vt:variant>
        <vt:lpwstr>_Toc220499195</vt:lpwstr>
      </vt:variant>
      <vt:variant>
        <vt:i4>1114170</vt:i4>
      </vt:variant>
      <vt:variant>
        <vt:i4>38</vt:i4>
      </vt:variant>
      <vt:variant>
        <vt:i4>0</vt:i4>
      </vt:variant>
      <vt:variant>
        <vt:i4>5</vt:i4>
      </vt:variant>
      <vt:variant>
        <vt:lpwstr/>
      </vt:variant>
      <vt:variant>
        <vt:lpwstr>_Toc220499194</vt:lpwstr>
      </vt:variant>
      <vt:variant>
        <vt:i4>1114170</vt:i4>
      </vt:variant>
      <vt:variant>
        <vt:i4>32</vt:i4>
      </vt:variant>
      <vt:variant>
        <vt:i4>0</vt:i4>
      </vt:variant>
      <vt:variant>
        <vt:i4>5</vt:i4>
      </vt:variant>
      <vt:variant>
        <vt:lpwstr/>
      </vt:variant>
      <vt:variant>
        <vt:lpwstr>_Toc220499193</vt:lpwstr>
      </vt:variant>
      <vt:variant>
        <vt:i4>1114170</vt:i4>
      </vt:variant>
      <vt:variant>
        <vt:i4>26</vt:i4>
      </vt:variant>
      <vt:variant>
        <vt:i4>0</vt:i4>
      </vt:variant>
      <vt:variant>
        <vt:i4>5</vt:i4>
      </vt:variant>
      <vt:variant>
        <vt:lpwstr/>
      </vt:variant>
      <vt:variant>
        <vt:lpwstr>_Toc220499192</vt:lpwstr>
      </vt:variant>
      <vt:variant>
        <vt:i4>196672</vt:i4>
      </vt:variant>
      <vt:variant>
        <vt:i4>21</vt:i4>
      </vt:variant>
      <vt:variant>
        <vt:i4>0</vt:i4>
      </vt:variant>
      <vt:variant>
        <vt:i4>5</vt:i4>
      </vt:variant>
      <vt:variant>
        <vt:lpwstr>http://accessibility.psu.edu/tables/</vt:lpwstr>
      </vt:variant>
      <vt:variant>
        <vt:lpwstr/>
      </vt:variant>
      <vt:variant>
        <vt:i4>1900621</vt:i4>
      </vt:variant>
      <vt:variant>
        <vt:i4>18</vt:i4>
      </vt:variant>
      <vt:variant>
        <vt:i4>0</vt:i4>
      </vt:variant>
      <vt:variant>
        <vt:i4>5</vt:i4>
      </vt:variant>
      <vt:variant>
        <vt:lpwstr>https://tinyurl.com/</vt:lpwstr>
      </vt:variant>
      <vt:variant>
        <vt:lpwstr/>
      </vt:variant>
      <vt:variant>
        <vt:i4>2621498</vt:i4>
      </vt:variant>
      <vt:variant>
        <vt:i4>15</vt:i4>
      </vt:variant>
      <vt:variant>
        <vt:i4>0</vt:i4>
      </vt:variant>
      <vt:variant>
        <vt:i4>5</vt:i4>
      </vt:variant>
      <vt:variant>
        <vt:lpwstr>https://support.office.com/en-us/article/Use-styles-in-Word-Online-EC9B0F9E-A4AE-43A1-B861-DD50747410BB</vt:lpwstr>
      </vt:variant>
      <vt:variant>
        <vt:lpwstr/>
      </vt:variant>
      <vt:variant>
        <vt:i4>4259870</vt:i4>
      </vt:variant>
      <vt:variant>
        <vt:i4>12</vt:i4>
      </vt:variant>
      <vt:variant>
        <vt:i4>0</vt:i4>
      </vt:variant>
      <vt:variant>
        <vt:i4>5</vt:i4>
      </vt:variant>
      <vt:variant>
        <vt:lpwstr>https://support.office.com/en-us/article/Apply-or-change-a-slide-layout-158E6DBA-E53E-479B-A6FC-CAAB72609689</vt:lpwstr>
      </vt:variant>
      <vt:variant>
        <vt:lpwstr/>
      </vt:variant>
      <vt:variant>
        <vt:i4>2621498</vt:i4>
      </vt:variant>
      <vt:variant>
        <vt:i4>9</vt:i4>
      </vt:variant>
      <vt:variant>
        <vt:i4>0</vt:i4>
      </vt:variant>
      <vt:variant>
        <vt:i4>5</vt:i4>
      </vt:variant>
      <vt:variant>
        <vt:lpwstr>https://support.office.com/en-us/article/Use-styles-in-Word-Online-EC9B0F9E-A4AE-43A1-B861-DD50747410BB</vt:lpwstr>
      </vt:variant>
      <vt:variant>
        <vt:lpwstr/>
      </vt:variant>
      <vt:variant>
        <vt:i4>2949159</vt:i4>
      </vt:variant>
      <vt:variant>
        <vt:i4>6</vt:i4>
      </vt:variant>
      <vt:variant>
        <vt:i4>0</vt:i4>
      </vt:variant>
      <vt:variant>
        <vt:i4>5</vt:i4>
      </vt:variant>
      <vt:variant>
        <vt:lpwstr>http://www.msunonline.org/</vt:lpwstr>
      </vt:variant>
      <vt:variant>
        <vt:lpwstr/>
      </vt:variant>
      <vt:variant>
        <vt:i4>5832771</vt:i4>
      </vt:variant>
      <vt:variant>
        <vt:i4>3</vt:i4>
      </vt:variant>
      <vt:variant>
        <vt:i4>0</vt:i4>
      </vt:variant>
      <vt:variant>
        <vt:i4>5</vt:i4>
      </vt:variant>
      <vt:variant>
        <vt:lpwstr>http://ccn.mus.edu/search</vt:lpwstr>
      </vt:variant>
      <vt:variant>
        <vt:lpwstr/>
      </vt:variant>
      <vt:variant>
        <vt:i4>7143546</vt:i4>
      </vt:variant>
      <vt:variant>
        <vt:i4>0</vt:i4>
      </vt:variant>
      <vt:variant>
        <vt:i4>0</vt:i4>
      </vt:variant>
      <vt:variant>
        <vt:i4>5</vt:i4>
      </vt:variant>
      <vt:variant>
        <vt:lpwstr>http://www.msun.edu/registrar/catalogs.aspx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Leah Katherine Saal (LUM Edits) &amp; Elizabeth Tu (Original)</dc:creator>
  <cp:keywords/>
  <dc:description/>
  <cp:lastModifiedBy>Matt Erdel</cp:lastModifiedBy>
  <cp:revision>3</cp:revision>
  <cp:lastPrinted>2026-01-22T18:17:00Z</cp:lastPrinted>
  <dcterms:created xsi:type="dcterms:W3CDTF">2026-05-19T15:27:00Z</dcterms:created>
  <dcterms:modified xsi:type="dcterms:W3CDTF">2026-05-19T20:34:00Z</dcterms:modified>
  <cp:category/>
</cp:coreProperties>
</file>